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D6D67" w14:textId="2F009FED" w:rsidR="00AF75E2" w:rsidRDefault="001853A8">
      <w:pPr>
        <w:pStyle w:val="Default"/>
        <w:keepLines/>
        <w:tabs>
          <w:tab w:val="center" w:pos="4536"/>
          <w:tab w:val="right" w:pos="8620"/>
        </w:tabs>
        <w:rPr>
          <w:rFonts w:ascii="Arial" w:eastAsia="Arial" w:hAnsi="Arial" w:cs="Arial"/>
        </w:rPr>
      </w:pPr>
      <w:r>
        <w:rPr>
          <w:rFonts w:ascii="Arial" w:hAnsi="Arial"/>
          <w:noProof/>
        </w:rPr>
        <mc:AlternateContent>
          <mc:Choice Requires="wps">
            <w:drawing>
              <wp:anchor distT="57150" distB="57150" distL="57150" distR="57150" simplePos="0" relativeHeight="251660288" behindDoc="0" locked="0" layoutInCell="1" allowOverlap="1" wp14:anchorId="6F5A17ED" wp14:editId="68E5F5A5">
                <wp:simplePos x="0" y="0"/>
                <wp:positionH relativeFrom="page">
                  <wp:posOffset>5486400</wp:posOffset>
                </wp:positionH>
                <wp:positionV relativeFrom="page">
                  <wp:posOffset>571500</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6"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314F0B61" w14:textId="77777777" w:rsidR="00AF75E2" w:rsidRDefault="001853A8">
                            <w:pPr>
                              <w:pStyle w:val="BodyA"/>
                              <w:rPr>
                                <w:rFonts w:ascii="Arial" w:eastAsia="Arial" w:hAnsi="Arial" w:cs="Arial"/>
                                <w:sz w:val="24"/>
                                <w:szCs w:val="24"/>
                              </w:rPr>
                            </w:pPr>
                            <w:r>
                              <w:rPr>
                                <w:rFonts w:ascii="Arial" w:hAnsi="Arial"/>
                                <w:sz w:val="36"/>
                                <w:szCs w:val="36"/>
                              </w:rPr>
                              <w:t>Press Release</w:t>
                            </w:r>
                          </w:p>
                          <w:p w14:paraId="40745FD4" w14:textId="77777777" w:rsidR="00AF75E2" w:rsidRDefault="00AF75E2">
                            <w:pPr>
                              <w:pStyle w:val="BodyA"/>
                              <w:rPr>
                                <w:rFonts w:ascii="Arial" w:eastAsia="Arial" w:hAnsi="Arial" w:cs="Arial"/>
                                <w:sz w:val="24"/>
                                <w:szCs w:val="24"/>
                              </w:rPr>
                            </w:pPr>
                          </w:p>
                          <w:p w14:paraId="4B8D2ED1" w14:textId="77777777" w:rsidR="00AF75E2" w:rsidRDefault="00AF75E2">
                            <w:pPr>
                              <w:pStyle w:val="BodyA"/>
                              <w:rPr>
                                <w:rFonts w:ascii="Arial" w:eastAsia="Arial" w:hAnsi="Arial" w:cs="Arial"/>
                                <w:sz w:val="24"/>
                                <w:szCs w:val="24"/>
                              </w:rPr>
                            </w:pPr>
                          </w:p>
                          <w:p w14:paraId="0249E9DC" w14:textId="77777777" w:rsidR="00AF75E2" w:rsidRDefault="001853A8">
                            <w:pPr>
                              <w:pStyle w:val="BodyA"/>
                              <w:rPr>
                                <w:rFonts w:ascii="Arial" w:eastAsia="Arial" w:hAnsi="Arial" w:cs="Arial"/>
                                <w:sz w:val="20"/>
                                <w:szCs w:val="20"/>
                              </w:rPr>
                            </w:pPr>
                            <w:r>
                              <w:rPr>
                                <w:rFonts w:ascii="Arial" w:hAnsi="Arial"/>
                                <w:sz w:val="24"/>
                                <w:szCs w:val="24"/>
                              </w:rPr>
                              <w:t>ess Release</w:t>
                            </w:r>
                          </w:p>
                          <w:p w14:paraId="689D5FE8" w14:textId="77777777" w:rsidR="00AF75E2" w:rsidRDefault="00AF75E2">
                            <w:pPr>
                              <w:pStyle w:val="BodyA"/>
                              <w:rPr>
                                <w:rFonts w:ascii="Arial" w:eastAsia="Arial" w:hAnsi="Arial" w:cs="Arial"/>
                                <w:sz w:val="24"/>
                                <w:szCs w:val="24"/>
                              </w:rPr>
                            </w:pPr>
                          </w:p>
                          <w:p w14:paraId="78752FF5"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2BDB155" w14:textId="77777777" w:rsidR="00AF75E2" w:rsidRDefault="00AF75E2">
                            <w:pPr>
                              <w:pStyle w:val="BodyA"/>
                              <w:rPr>
                                <w:rFonts w:ascii="Arial" w:eastAsia="Arial" w:hAnsi="Arial" w:cs="Arial"/>
                                <w:sz w:val="24"/>
                                <w:szCs w:val="24"/>
                              </w:rPr>
                            </w:pPr>
                          </w:p>
                          <w:p w14:paraId="0248CFF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E5DFDA8" w14:textId="77777777" w:rsidR="00AF75E2" w:rsidRDefault="00AF75E2">
                            <w:pPr>
                              <w:pStyle w:val="BodyA"/>
                              <w:rPr>
                                <w:rFonts w:ascii="Arial" w:eastAsia="Arial" w:hAnsi="Arial" w:cs="Arial"/>
                                <w:sz w:val="24"/>
                                <w:szCs w:val="24"/>
                              </w:rPr>
                            </w:pPr>
                          </w:p>
                          <w:p w14:paraId="36D8FD36"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D76CFAB" w14:textId="77777777" w:rsidR="00AF75E2" w:rsidRDefault="00AF75E2">
                            <w:pPr>
                              <w:pStyle w:val="BodyA"/>
                              <w:rPr>
                                <w:rFonts w:ascii="Arial" w:eastAsia="Arial" w:hAnsi="Arial" w:cs="Arial"/>
                                <w:sz w:val="24"/>
                                <w:szCs w:val="24"/>
                              </w:rPr>
                            </w:pPr>
                          </w:p>
                          <w:p w14:paraId="12099EC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161DE37C" w14:textId="77777777" w:rsidR="00AF75E2" w:rsidRDefault="00AF75E2">
                            <w:pPr>
                              <w:pStyle w:val="BodyA"/>
                              <w:rPr>
                                <w:rFonts w:ascii="Arial" w:eastAsia="Arial" w:hAnsi="Arial" w:cs="Arial"/>
                                <w:sz w:val="24"/>
                                <w:szCs w:val="24"/>
                              </w:rPr>
                            </w:pPr>
                          </w:p>
                          <w:p w14:paraId="13ACCAB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66E89614" w14:textId="77777777" w:rsidR="00AF75E2" w:rsidRDefault="00AF75E2">
                            <w:pPr>
                              <w:pStyle w:val="BodyA"/>
                              <w:rPr>
                                <w:rFonts w:ascii="Arial" w:eastAsia="Arial" w:hAnsi="Arial" w:cs="Arial"/>
                                <w:sz w:val="24"/>
                                <w:szCs w:val="24"/>
                              </w:rPr>
                            </w:pPr>
                          </w:p>
                          <w:p w14:paraId="03D27CCC"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D0A576E" w14:textId="77777777" w:rsidR="00AF75E2" w:rsidRDefault="00AF75E2">
                            <w:pPr>
                              <w:pStyle w:val="BodyA"/>
                              <w:rPr>
                                <w:rFonts w:ascii="Arial" w:eastAsia="Arial" w:hAnsi="Arial" w:cs="Arial"/>
                                <w:sz w:val="24"/>
                                <w:szCs w:val="24"/>
                              </w:rPr>
                            </w:pPr>
                          </w:p>
                          <w:p w14:paraId="50C8EF13"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7889D1E" w14:textId="77777777" w:rsidR="00AF75E2" w:rsidRDefault="00AF75E2">
                            <w:pPr>
                              <w:pStyle w:val="BodyA"/>
                              <w:rPr>
                                <w:rFonts w:ascii="Arial" w:eastAsia="Arial" w:hAnsi="Arial" w:cs="Arial"/>
                                <w:sz w:val="24"/>
                                <w:szCs w:val="24"/>
                              </w:rPr>
                            </w:pPr>
                          </w:p>
                          <w:p w14:paraId="5F007358" w14:textId="77777777" w:rsidR="00AF75E2" w:rsidRDefault="00AF75E2">
                            <w:pPr>
                              <w:pStyle w:val="BodyA"/>
                              <w:rPr>
                                <w:rFonts w:ascii="Arial" w:eastAsia="Arial" w:hAnsi="Arial" w:cs="Arial"/>
                                <w:sz w:val="24"/>
                                <w:szCs w:val="24"/>
                              </w:rPr>
                            </w:pPr>
                          </w:p>
                          <w:p w14:paraId="2F55E2F1" w14:textId="77777777" w:rsidR="00AF75E2" w:rsidRDefault="00AF75E2">
                            <w:pPr>
                              <w:pStyle w:val="BodyA"/>
                              <w:rPr>
                                <w:rFonts w:ascii="Arial" w:eastAsia="Arial" w:hAnsi="Arial" w:cs="Arial"/>
                                <w:sz w:val="24"/>
                                <w:szCs w:val="24"/>
                              </w:rPr>
                            </w:pPr>
                          </w:p>
                          <w:p w14:paraId="0CF00794" w14:textId="77777777" w:rsidR="00AF75E2" w:rsidRDefault="001853A8">
                            <w:pPr>
                              <w:pStyle w:val="BodyA"/>
                              <w:rPr>
                                <w:rFonts w:ascii="Arial" w:eastAsia="Arial" w:hAnsi="Arial" w:cs="Arial"/>
                                <w:sz w:val="20"/>
                                <w:szCs w:val="20"/>
                              </w:rPr>
                            </w:pPr>
                            <w:r>
                              <w:rPr>
                                <w:rFonts w:ascii="Arial" w:hAnsi="Arial"/>
                                <w:sz w:val="24"/>
                                <w:szCs w:val="24"/>
                              </w:rPr>
                              <w:t>ess Release</w:t>
                            </w:r>
                          </w:p>
                          <w:p w14:paraId="6F5F6BF0" w14:textId="77777777" w:rsidR="00AF75E2" w:rsidRDefault="00AF75E2">
                            <w:pPr>
                              <w:pStyle w:val="BodyA"/>
                              <w:rPr>
                                <w:rFonts w:ascii="Arial" w:eastAsia="Arial" w:hAnsi="Arial" w:cs="Arial"/>
                                <w:sz w:val="24"/>
                                <w:szCs w:val="24"/>
                              </w:rPr>
                            </w:pPr>
                          </w:p>
                          <w:p w14:paraId="3ABCD8B7"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9D2A823" w14:textId="77777777" w:rsidR="00AF75E2" w:rsidRDefault="00AF75E2">
                            <w:pPr>
                              <w:pStyle w:val="BodyA"/>
                              <w:rPr>
                                <w:rFonts w:ascii="Arial" w:eastAsia="Arial" w:hAnsi="Arial" w:cs="Arial"/>
                                <w:sz w:val="24"/>
                                <w:szCs w:val="24"/>
                              </w:rPr>
                            </w:pPr>
                          </w:p>
                          <w:p w14:paraId="218947BE"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A9215C6" w14:textId="77777777" w:rsidR="00AF75E2" w:rsidRDefault="00AF75E2">
                            <w:pPr>
                              <w:pStyle w:val="BodyA"/>
                              <w:rPr>
                                <w:rFonts w:ascii="Arial" w:eastAsia="Arial" w:hAnsi="Arial" w:cs="Arial"/>
                                <w:sz w:val="24"/>
                                <w:szCs w:val="24"/>
                              </w:rPr>
                            </w:pPr>
                          </w:p>
                          <w:p w14:paraId="415A06E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5C87C34" w14:textId="77777777" w:rsidR="00AF75E2" w:rsidRDefault="00AF75E2">
                            <w:pPr>
                              <w:pStyle w:val="BodyA"/>
                              <w:rPr>
                                <w:rFonts w:ascii="Arial" w:eastAsia="Arial" w:hAnsi="Arial" w:cs="Arial"/>
                                <w:sz w:val="24"/>
                                <w:szCs w:val="24"/>
                              </w:rPr>
                            </w:pPr>
                          </w:p>
                          <w:p w14:paraId="6751A304"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1E7BF46" w14:textId="77777777" w:rsidR="00AF75E2" w:rsidRDefault="00AF75E2">
                            <w:pPr>
                              <w:pStyle w:val="BodyA"/>
                              <w:rPr>
                                <w:rFonts w:ascii="Arial" w:eastAsia="Arial" w:hAnsi="Arial" w:cs="Arial"/>
                                <w:sz w:val="24"/>
                                <w:szCs w:val="24"/>
                              </w:rPr>
                            </w:pPr>
                          </w:p>
                          <w:p w14:paraId="72A1ACB4"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F6B7226" w14:textId="77777777" w:rsidR="00AF75E2" w:rsidRDefault="00AF75E2">
                            <w:pPr>
                              <w:pStyle w:val="BodyA"/>
                              <w:rPr>
                                <w:rFonts w:ascii="Arial" w:eastAsia="Arial" w:hAnsi="Arial" w:cs="Arial"/>
                                <w:sz w:val="24"/>
                                <w:szCs w:val="24"/>
                              </w:rPr>
                            </w:pPr>
                          </w:p>
                          <w:p w14:paraId="1806DFE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5AC8F21E" w14:textId="77777777" w:rsidR="00AF75E2" w:rsidRDefault="00AF75E2">
                            <w:pPr>
                              <w:pStyle w:val="BodyA"/>
                              <w:rPr>
                                <w:rFonts w:ascii="Arial" w:eastAsia="Arial" w:hAnsi="Arial" w:cs="Arial"/>
                                <w:sz w:val="24"/>
                                <w:szCs w:val="24"/>
                              </w:rPr>
                            </w:pPr>
                          </w:p>
                          <w:p w14:paraId="69FD482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4C51506" w14:textId="77777777" w:rsidR="00AF75E2" w:rsidRDefault="00AF75E2">
                            <w:pPr>
                              <w:pStyle w:val="BodyA"/>
                              <w:rPr>
                                <w:rFonts w:ascii="Arial" w:eastAsia="Arial" w:hAnsi="Arial" w:cs="Arial"/>
                                <w:sz w:val="24"/>
                                <w:szCs w:val="24"/>
                              </w:rPr>
                            </w:pPr>
                          </w:p>
                          <w:p w14:paraId="07C44466" w14:textId="77777777" w:rsidR="00AF75E2" w:rsidRDefault="001853A8">
                            <w:pPr>
                              <w:pStyle w:val="BodyA"/>
                              <w:rPr>
                                <w:rFonts w:ascii="Arial" w:eastAsia="Arial" w:hAnsi="Arial" w:cs="Arial"/>
                                <w:sz w:val="24"/>
                                <w:szCs w:val="24"/>
                              </w:rPr>
                            </w:pPr>
                            <w:r>
                              <w:rPr>
                                <w:rFonts w:ascii="Arial" w:hAnsi="Arial"/>
                                <w:sz w:val="24"/>
                                <w:szCs w:val="24"/>
                              </w:rPr>
                              <w:t>Press Release</w:t>
                            </w:r>
                          </w:p>
                          <w:p w14:paraId="0F80BFE5" w14:textId="77777777" w:rsidR="00AF75E2" w:rsidRDefault="00AF75E2">
                            <w:pPr>
                              <w:pStyle w:val="BodyA"/>
                              <w:rPr>
                                <w:rFonts w:ascii="Arial" w:eastAsia="Arial" w:hAnsi="Arial" w:cs="Arial"/>
                                <w:sz w:val="24"/>
                                <w:szCs w:val="24"/>
                              </w:rPr>
                            </w:pPr>
                          </w:p>
                          <w:p w14:paraId="594E6891" w14:textId="77777777" w:rsidR="00AF75E2" w:rsidRDefault="00AF75E2">
                            <w:pPr>
                              <w:pStyle w:val="BodyA"/>
                              <w:rPr>
                                <w:rFonts w:ascii="Arial" w:eastAsia="Arial" w:hAnsi="Arial" w:cs="Arial"/>
                                <w:sz w:val="24"/>
                                <w:szCs w:val="24"/>
                              </w:rPr>
                            </w:pPr>
                          </w:p>
                          <w:p w14:paraId="300E5B3E" w14:textId="77777777" w:rsidR="00AF75E2" w:rsidRDefault="001853A8">
                            <w:pPr>
                              <w:pStyle w:val="BodyA"/>
                              <w:rPr>
                                <w:rFonts w:ascii="Arial" w:eastAsia="Arial" w:hAnsi="Arial" w:cs="Arial"/>
                                <w:sz w:val="20"/>
                                <w:szCs w:val="20"/>
                              </w:rPr>
                            </w:pPr>
                            <w:r>
                              <w:rPr>
                                <w:rFonts w:ascii="Arial" w:hAnsi="Arial"/>
                                <w:sz w:val="24"/>
                                <w:szCs w:val="24"/>
                              </w:rPr>
                              <w:t>ess Release</w:t>
                            </w:r>
                          </w:p>
                          <w:p w14:paraId="31CF27D3" w14:textId="77777777" w:rsidR="00AF75E2" w:rsidRDefault="00AF75E2">
                            <w:pPr>
                              <w:pStyle w:val="BodyA"/>
                              <w:rPr>
                                <w:rFonts w:ascii="Arial" w:eastAsia="Arial" w:hAnsi="Arial" w:cs="Arial"/>
                                <w:sz w:val="24"/>
                                <w:szCs w:val="24"/>
                              </w:rPr>
                            </w:pPr>
                          </w:p>
                          <w:p w14:paraId="73379C5F"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776D6BB" w14:textId="77777777" w:rsidR="00AF75E2" w:rsidRDefault="00AF75E2">
                            <w:pPr>
                              <w:pStyle w:val="BodyA"/>
                              <w:rPr>
                                <w:rFonts w:ascii="Arial" w:eastAsia="Arial" w:hAnsi="Arial" w:cs="Arial"/>
                                <w:sz w:val="24"/>
                                <w:szCs w:val="24"/>
                              </w:rPr>
                            </w:pPr>
                          </w:p>
                          <w:p w14:paraId="6518A543"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D88F9AA" w14:textId="77777777" w:rsidR="00AF75E2" w:rsidRDefault="00AF75E2">
                            <w:pPr>
                              <w:pStyle w:val="BodyA"/>
                              <w:rPr>
                                <w:rFonts w:ascii="Arial" w:eastAsia="Arial" w:hAnsi="Arial" w:cs="Arial"/>
                                <w:sz w:val="24"/>
                                <w:szCs w:val="24"/>
                              </w:rPr>
                            </w:pPr>
                          </w:p>
                          <w:p w14:paraId="0ADEF86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6EC54D2" w14:textId="77777777" w:rsidR="00AF75E2" w:rsidRDefault="00AF75E2">
                            <w:pPr>
                              <w:pStyle w:val="BodyA"/>
                              <w:rPr>
                                <w:rFonts w:ascii="Arial" w:eastAsia="Arial" w:hAnsi="Arial" w:cs="Arial"/>
                                <w:sz w:val="24"/>
                                <w:szCs w:val="24"/>
                              </w:rPr>
                            </w:pPr>
                          </w:p>
                          <w:p w14:paraId="537EC81E"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1CFF9D8" w14:textId="77777777" w:rsidR="00AF75E2" w:rsidRDefault="00AF75E2">
                            <w:pPr>
                              <w:pStyle w:val="BodyA"/>
                              <w:rPr>
                                <w:rFonts w:ascii="Arial" w:eastAsia="Arial" w:hAnsi="Arial" w:cs="Arial"/>
                                <w:sz w:val="24"/>
                                <w:szCs w:val="24"/>
                              </w:rPr>
                            </w:pPr>
                          </w:p>
                          <w:p w14:paraId="62B0B03A"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F659C54" w14:textId="77777777" w:rsidR="00AF75E2" w:rsidRDefault="00AF75E2">
                            <w:pPr>
                              <w:pStyle w:val="BodyA"/>
                              <w:rPr>
                                <w:rFonts w:ascii="Arial" w:eastAsia="Arial" w:hAnsi="Arial" w:cs="Arial"/>
                                <w:sz w:val="24"/>
                                <w:szCs w:val="24"/>
                              </w:rPr>
                            </w:pPr>
                          </w:p>
                          <w:p w14:paraId="682B14A3" w14:textId="77777777" w:rsidR="00AF75E2" w:rsidRDefault="001853A8">
                            <w:pPr>
                              <w:pStyle w:val="BodyA"/>
                              <w:rPr>
                                <w:rFonts w:ascii="Arial" w:eastAsia="Arial" w:hAnsi="Arial" w:cs="Arial"/>
                                <w:sz w:val="20"/>
                                <w:szCs w:val="20"/>
                              </w:rPr>
                            </w:pPr>
                            <w:r>
                              <w:rPr>
                                <w:rFonts w:ascii="Arial" w:hAnsi="Arial"/>
                                <w:sz w:val="24"/>
                                <w:szCs w:val="24"/>
                              </w:rPr>
                              <w:t>Press Release</w:t>
                            </w:r>
                          </w:p>
                          <w:p w14:paraId="57C38E0D" w14:textId="77777777" w:rsidR="00AF75E2" w:rsidRDefault="00AF75E2">
                            <w:pPr>
                              <w:pStyle w:val="BodyA"/>
                              <w:rPr>
                                <w:rFonts w:ascii="Arial" w:eastAsia="Arial" w:hAnsi="Arial" w:cs="Arial"/>
                                <w:sz w:val="24"/>
                                <w:szCs w:val="24"/>
                              </w:rPr>
                            </w:pPr>
                          </w:p>
                          <w:p w14:paraId="042D6497" w14:textId="77777777" w:rsidR="00AF75E2" w:rsidRDefault="001853A8">
                            <w:pPr>
                              <w:pStyle w:val="BodyA"/>
                              <w:rPr>
                                <w:rFonts w:ascii="Arial" w:eastAsia="Arial" w:hAnsi="Arial" w:cs="Arial"/>
                                <w:sz w:val="20"/>
                                <w:szCs w:val="20"/>
                              </w:rPr>
                            </w:pPr>
                            <w:r>
                              <w:rPr>
                                <w:rFonts w:ascii="Arial" w:hAnsi="Arial"/>
                                <w:sz w:val="24"/>
                                <w:szCs w:val="24"/>
                              </w:rPr>
                              <w:t>Press Release</w:t>
                            </w:r>
                          </w:p>
                          <w:p w14:paraId="5C789C7E" w14:textId="77777777" w:rsidR="00AF75E2" w:rsidRDefault="00AF75E2">
                            <w:pPr>
                              <w:pStyle w:val="BodyA"/>
                              <w:rPr>
                                <w:rFonts w:ascii="Arial" w:eastAsia="Arial" w:hAnsi="Arial" w:cs="Arial"/>
                                <w:sz w:val="24"/>
                                <w:szCs w:val="24"/>
                              </w:rPr>
                            </w:pPr>
                          </w:p>
                          <w:p w14:paraId="1A186AFD" w14:textId="77777777" w:rsidR="00AF75E2" w:rsidRDefault="00AF75E2">
                            <w:pPr>
                              <w:pStyle w:val="BodyA"/>
                              <w:rPr>
                                <w:rFonts w:ascii="Arial" w:eastAsia="Arial" w:hAnsi="Arial" w:cs="Arial"/>
                                <w:sz w:val="24"/>
                                <w:szCs w:val="24"/>
                              </w:rPr>
                            </w:pPr>
                          </w:p>
                          <w:p w14:paraId="35CD1DE3" w14:textId="77777777" w:rsidR="00AF75E2" w:rsidRDefault="00AF75E2">
                            <w:pPr>
                              <w:pStyle w:val="BodyA"/>
                              <w:rPr>
                                <w:rFonts w:ascii="Arial" w:eastAsia="Arial" w:hAnsi="Arial" w:cs="Arial"/>
                                <w:sz w:val="24"/>
                                <w:szCs w:val="24"/>
                              </w:rPr>
                            </w:pPr>
                          </w:p>
                          <w:p w14:paraId="19006D3A" w14:textId="77777777" w:rsidR="00AF75E2" w:rsidRDefault="001853A8">
                            <w:pPr>
                              <w:pStyle w:val="BodyA"/>
                              <w:rPr>
                                <w:rFonts w:ascii="Arial" w:eastAsia="Arial" w:hAnsi="Arial" w:cs="Arial"/>
                                <w:sz w:val="20"/>
                                <w:szCs w:val="20"/>
                              </w:rPr>
                            </w:pPr>
                            <w:r>
                              <w:rPr>
                                <w:rFonts w:ascii="Arial" w:hAnsi="Arial"/>
                                <w:sz w:val="24"/>
                                <w:szCs w:val="24"/>
                              </w:rPr>
                              <w:t>ess Release</w:t>
                            </w:r>
                          </w:p>
                          <w:p w14:paraId="406B02CB" w14:textId="77777777" w:rsidR="00AF75E2" w:rsidRDefault="00AF75E2">
                            <w:pPr>
                              <w:pStyle w:val="BodyA"/>
                              <w:rPr>
                                <w:rFonts w:ascii="Arial" w:eastAsia="Arial" w:hAnsi="Arial" w:cs="Arial"/>
                                <w:sz w:val="24"/>
                                <w:szCs w:val="24"/>
                              </w:rPr>
                            </w:pPr>
                          </w:p>
                          <w:p w14:paraId="6456EC7A"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5BAF024" w14:textId="77777777" w:rsidR="00AF75E2" w:rsidRDefault="00AF75E2">
                            <w:pPr>
                              <w:pStyle w:val="BodyA"/>
                              <w:rPr>
                                <w:rFonts w:ascii="Arial" w:eastAsia="Arial" w:hAnsi="Arial" w:cs="Arial"/>
                                <w:sz w:val="24"/>
                                <w:szCs w:val="24"/>
                              </w:rPr>
                            </w:pPr>
                          </w:p>
                          <w:p w14:paraId="1F9B7D8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B2B85FA" w14:textId="77777777" w:rsidR="00AF75E2" w:rsidRDefault="00AF75E2">
                            <w:pPr>
                              <w:pStyle w:val="BodyA"/>
                              <w:rPr>
                                <w:rFonts w:ascii="Arial" w:eastAsia="Arial" w:hAnsi="Arial" w:cs="Arial"/>
                                <w:sz w:val="24"/>
                                <w:szCs w:val="24"/>
                              </w:rPr>
                            </w:pPr>
                          </w:p>
                          <w:p w14:paraId="3FBF8ACE"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23CE983" w14:textId="77777777" w:rsidR="00AF75E2" w:rsidRDefault="00AF75E2">
                            <w:pPr>
                              <w:pStyle w:val="BodyA"/>
                              <w:rPr>
                                <w:rFonts w:ascii="Arial" w:eastAsia="Arial" w:hAnsi="Arial" w:cs="Arial"/>
                                <w:sz w:val="24"/>
                                <w:szCs w:val="24"/>
                              </w:rPr>
                            </w:pPr>
                          </w:p>
                          <w:p w14:paraId="65D716E9" w14:textId="77777777" w:rsidR="00AF75E2" w:rsidRDefault="001853A8">
                            <w:pPr>
                              <w:pStyle w:val="BodyA"/>
                              <w:rPr>
                                <w:rFonts w:ascii="Arial" w:eastAsia="Arial" w:hAnsi="Arial" w:cs="Arial"/>
                                <w:sz w:val="20"/>
                                <w:szCs w:val="20"/>
                              </w:rPr>
                            </w:pPr>
                            <w:r>
                              <w:rPr>
                                <w:rFonts w:ascii="Arial" w:hAnsi="Arial"/>
                                <w:sz w:val="24"/>
                                <w:szCs w:val="24"/>
                              </w:rPr>
                              <w:t>Press Release</w:t>
                            </w:r>
                          </w:p>
                          <w:p w14:paraId="0796DE10" w14:textId="77777777" w:rsidR="00AF75E2" w:rsidRDefault="00AF75E2">
                            <w:pPr>
                              <w:pStyle w:val="BodyA"/>
                              <w:rPr>
                                <w:rFonts w:ascii="Arial" w:eastAsia="Arial" w:hAnsi="Arial" w:cs="Arial"/>
                                <w:sz w:val="24"/>
                                <w:szCs w:val="24"/>
                              </w:rPr>
                            </w:pPr>
                          </w:p>
                          <w:p w14:paraId="41D1B12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4850400" w14:textId="77777777" w:rsidR="00AF75E2" w:rsidRDefault="00AF75E2">
                            <w:pPr>
                              <w:pStyle w:val="BodyA"/>
                              <w:rPr>
                                <w:rFonts w:ascii="Arial" w:eastAsia="Arial" w:hAnsi="Arial" w:cs="Arial"/>
                                <w:sz w:val="24"/>
                                <w:szCs w:val="24"/>
                              </w:rPr>
                            </w:pPr>
                          </w:p>
                          <w:p w14:paraId="1DF732A4"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F5E91B9" w14:textId="77777777" w:rsidR="00AF75E2" w:rsidRDefault="00AF75E2">
                            <w:pPr>
                              <w:pStyle w:val="BodyA"/>
                              <w:rPr>
                                <w:rFonts w:ascii="Arial" w:eastAsia="Arial" w:hAnsi="Arial" w:cs="Arial"/>
                                <w:sz w:val="24"/>
                                <w:szCs w:val="24"/>
                              </w:rPr>
                            </w:pPr>
                          </w:p>
                          <w:p w14:paraId="5A093F5F"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FD0FF32" w14:textId="77777777" w:rsidR="00AF75E2" w:rsidRDefault="00AF75E2">
                            <w:pPr>
                              <w:pStyle w:val="BodyA"/>
                              <w:rPr>
                                <w:rFonts w:ascii="Arial" w:eastAsia="Arial" w:hAnsi="Arial" w:cs="Arial"/>
                                <w:sz w:val="24"/>
                                <w:szCs w:val="24"/>
                              </w:rPr>
                            </w:pPr>
                          </w:p>
                          <w:p w14:paraId="7FDAF947" w14:textId="77777777" w:rsidR="00AF75E2" w:rsidRDefault="001853A8">
                            <w:pPr>
                              <w:pStyle w:val="BodyA"/>
                              <w:rPr>
                                <w:rFonts w:ascii="Arial" w:eastAsia="Arial" w:hAnsi="Arial" w:cs="Arial"/>
                                <w:sz w:val="24"/>
                                <w:szCs w:val="24"/>
                              </w:rPr>
                            </w:pPr>
                            <w:r>
                              <w:rPr>
                                <w:rFonts w:ascii="Arial" w:hAnsi="Arial"/>
                                <w:sz w:val="24"/>
                                <w:szCs w:val="24"/>
                              </w:rPr>
                              <w:t>Press Release</w:t>
                            </w:r>
                          </w:p>
                          <w:p w14:paraId="0E9A0A03" w14:textId="77777777" w:rsidR="00AF75E2" w:rsidRDefault="00AF75E2">
                            <w:pPr>
                              <w:pStyle w:val="BodyA"/>
                              <w:rPr>
                                <w:rFonts w:ascii="Arial" w:eastAsia="Arial" w:hAnsi="Arial" w:cs="Arial"/>
                                <w:sz w:val="24"/>
                                <w:szCs w:val="24"/>
                              </w:rPr>
                            </w:pPr>
                          </w:p>
                          <w:p w14:paraId="467EDA40" w14:textId="77777777" w:rsidR="00AF75E2" w:rsidRDefault="00AF75E2">
                            <w:pPr>
                              <w:pStyle w:val="BodyA"/>
                              <w:rPr>
                                <w:rFonts w:ascii="Arial" w:eastAsia="Arial" w:hAnsi="Arial" w:cs="Arial"/>
                                <w:sz w:val="24"/>
                                <w:szCs w:val="24"/>
                              </w:rPr>
                            </w:pPr>
                          </w:p>
                          <w:p w14:paraId="0B8795D5" w14:textId="77777777" w:rsidR="00AF75E2" w:rsidRDefault="001853A8">
                            <w:pPr>
                              <w:pStyle w:val="BodyA"/>
                              <w:rPr>
                                <w:rFonts w:ascii="Arial" w:eastAsia="Arial" w:hAnsi="Arial" w:cs="Arial"/>
                                <w:sz w:val="20"/>
                                <w:szCs w:val="20"/>
                              </w:rPr>
                            </w:pPr>
                            <w:r>
                              <w:rPr>
                                <w:rFonts w:ascii="Arial" w:hAnsi="Arial"/>
                                <w:sz w:val="24"/>
                                <w:szCs w:val="24"/>
                              </w:rPr>
                              <w:t>ess Release</w:t>
                            </w:r>
                          </w:p>
                          <w:p w14:paraId="6B8BB1EA" w14:textId="77777777" w:rsidR="00AF75E2" w:rsidRDefault="00AF75E2">
                            <w:pPr>
                              <w:pStyle w:val="BodyA"/>
                              <w:rPr>
                                <w:rFonts w:ascii="Arial" w:eastAsia="Arial" w:hAnsi="Arial" w:cs="Arial"/>
                                <w:sz w:val="24"/>
                                <w:szCs w:val="24"/>
                              </w:rPr>
                            </w:pPr>
                          </w:p>
                          <w:p w14:paraId="69355E4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F6EEF29" w14:textId="77777777" w:rsidR="00AF75E2" w:rsidRDefault="00AF75E2">
                            <w:pPr>
                              <w:pStyle w:val="BodyA"/>
                              <w:rPr>
                                <w:rFonts w:ascii="Arial" w:eastAsia="Arial" w:hAnsi="Arial" w:cs="Arial"/>
                                <w:sz w:val="24"/>
                                <w:szCs w:val="24"/>
                              </w:rPr>
                            </w:pPr>
                          </w:p>
                          <w:p w14:paraId="1DD9CD2A"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7A092DC" w14:textId="77777777" w:rsidR="00AF75E2" w:rsidRDefault="00AF75E2">
                            <w:pPr>
                              <w:pStyle w:val="BodyA"/>
                              <w:rPr>
                                <w:rFonts w:ascii="Arial" w:eastAsia="Arial" w:hAnsi="Arial" w:cs="Arial"/>
                                <w:sz w:val="24"/>
                                <w:szCs w:val="24"/>
                              </w:rPr>
                            </w:pPr>
                          </w:p>
                          <w:p w14:paraId="762ECA26"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C0E17E6" w14:textId="77777777" w:rsidR="00AF75E2" w:rsidRDefault="00AF75E2">
                            <w:pPr>
                              <w:pStyle w:val="BodyA"/>
                              <w:rPr>
                                <w:rFonts w:ascii="Arial" w:eastAsia="Arial" w:hAnsi="Arial" w:cs="Arial"/>
                                <w:sz w:val="24"/>
                                <w:szCs w:val="24"/>
                              </w:rPr>
                            </w:pPr>
                          </w:p>
                          <w:p w14:paraId="43B7DBC0"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F761EB3" w14:textId="77777777" w:rsidR="00AF75E2" w:rsidRDefault="00AF75E2">
                            <w:pPr>
                              <w:pStyle w:val="BodyA"/>
                              <w:rPr>
                                <w:rFonts w:ascii="Arial" w:eastAsia="Arial" w:hAnsi="Arial" w:cs="Arial"/>
                                <w:sz w:val="24"/>
                                <w:szCs w:val="24"/>
                              </w:rPr>
                            </w:pPr>
                          </w:p>
                          <w:p w14:paraId="7184C3F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0D5DEBC4" w14:textId="77777777" w:rsidR="00AF75E2" w:rsidRDefault="00AF75E2">
                            <w:pPr>
                              <w:pStyle w:val="BodyA"/>
                              <w:rPr>
                                <w:rFonts w:ascii="Arial" w:eastAsia="Arial" w:hAnsi="Arial" w:cs="Arial"/>
                                <w:sz w:val="24"/>
                                <w:szCs w:val="24"/>
                              </w:rPr>
                            </w:pPr>
                          </w:p>
                          <w:p w14:paraId="672A716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624C7266" w14:textId="77777777" w:rsidR="00AF75E2" w:rsidRDefault="00AF75E2">
                            <w:pPr>
                              <w:pStyle w:val="BodyA"/>
                              <w:rPr>
                                <w:rFonts w:ascii="Arial" w:eastAsia="Arial" w:hAnsi="Arial" w:cs="Arial"/>
                                <w:sz w:val="24"/>
                                <w:szCs w:val="24"/>
                              </w:rPr>
                            </w:pPr>
                          </w:p>
                          <w:p w14:paraId="29CD9CEE" w14:textId="77777777" w:rsidR="00AF75E2" w:rsidRDefault="001853A8">
                            <w:pPr>
                              <w:pStyle w:val="BodyA"/>
                              <w:rPr>
                                <w:rFonts w:ascii="Arial" w:eastAsia="Arial" w:hAnsi="Arial" w:cs="Arial"/>
                                <w:sz w:val="20"/>
                                <w:szCs w:val="20"/>
                              </w:rPr>
                            </w:pPr>
                            <w:r>
                              <w:rPr>
                                <w:rFonts w:ascii="Arial" w:hAnsi="Arial"/>
                                <w:sz w:val="24"/>
                                <w:szCs w:val="24"/>
                              </w:rPr>
                              <w:t>Press Release</w:t>
                            </w:r>
                          </w:p>
                          <w:p w14:paraId="500A2330" w14:textId="77777777" w:rsidR="00AF75E2" w:rsidRDefault="00AF75E2">
                            <w:pPr>
                              <w:pStyle w:val="BodyA"/>
                              <w:rPr>
                                <w:rFonts w:ascii="Arial" w:eastAsia="Arial" w:hAnsi="Arial" w:cs="Arial"/>
                                <w:sz w:val="24"/>
                                <w:szCs w:val="24"/>
                              </w:rPr>
                            </w:pPr>
                          </w:p>
                          <w:p w14:paraId="2FF4C247" w14:textId="77777777" w:rsidR="00AF75E2" w:rsidRDefault="00AF75E2">
                            <w:pPr>
                              <w:pStyle w:val="BodyA"/>
                              <w:rPr>
                                <w:rFonts w:ascii="Arial" w:eastAsia="Arial" w:hAnsi="Arial" w:cs="Arial"/>
                                <w:sz w:val="24"/>
                                <w:szCs w:val="24"/>
                              </w:rPr>
                            </w:pPr>
                          </w:p>
                          <w:p w14:paraId="5BCDEF77" w14:textId="77777777" w:rsidR="00AF75E2" w:rsidRDefault="00AF75E2">
                            <w:pPr>
                              <w:pStyle w:val="BodyA"/>
                              <w:rPr>
                                <w:rFonts w:ascii="Arial" w:eastAsia="Arial" w:hAnsi="Arial" w:cs="Arial"/>
                                <w:sz w:val="24"/>
                                <w:szCs w:val="24"/>
                              </w:rPr>
                            </w:pPr>
                          </w:p>
                          <w:p w14:paraId="066881A0" w14:textId="77777777" w:rsidR="00AF75E2" w:rsidRDefault="001853A8">
                            <w:pPr>
                              <w:pStyle w:val="BodyA"/>
                              <w:rPr>
                                <w:rFonts w:ascii="Arial" w:eastAsia="Arial" w:hAnsi="Arial" w:cs="Arial"/>
                                <w:sz w:val="20"/>
                                <w:szCs w:val="20"/>
                              </w:rPr>
                            </w:pPr>
                            <w:r>
                              <w:rPr>
                                <w:rFonts w:ascii="Arial" w:hAnsi="Arial"/>
                                <w:sz w:val="24"/>
                                <w:szCs w:val="24"/>
                              </w:rPr>
                              <w:t>ess Release</w:t>
                            </w:r>
                          </w:p>
                          <w:p w14:paraId="72417EFC" w14:textId="77777777" w:rsidR="00AF75E2" w:rsidRDefault="00AF75E2">
                            <w:pPr>
                              <w:pStyle w:val="BodyA"/>
                              <w:rPr>
                                <w:rFonts w:ascii="Arial" w:eastAsia="Arial" w:hAnsi="Arial" w:cs="Arial"/>
                                <w:sz w:val="24"/>
                                <w:szCs w:val="24"/>
                              </w:rPr>
                            </w:pPr>
                          </w:p>
                          <w:p w14:paraId="55B17BA9" w14:textId="77777777" w:rsidR="00AF75E2" w:rsidRDefault="001853A8">
                            <w:pPr>
                              <w:pStyle w:val="BodyA"/>
                              <w:rPr>
                                <w:rFonts w:ascii="Arial" w:eastAsia="Arial" w:hAnsi="Arial" w:cs="Arial"/>
                                <w:sz w:val="20"/>
                                <w:szCs w:val="20"/>
                              </w:rPr>
                            </w:pPr>
                            <w:r>
                              <w:rPr>
                                <w:rFonts w:ascii="Arial" w:hAnsi="Arial"/>
                                <w:sz w:val="24"/>
                                <w:szCs w:val="24"/>
                              </w:rPr>
                              <w:t>Press Release</w:t>
                            </w:r>
                          </w:p>
                          <w:p w14:paraId="14E1F4D0" w14:textId="77777777" w:rsidR="00AF75E2" w:rsidRDefault="00AF75E2">
                            <w:pPr>
                              <w:pStyle w:val="BodyA"/>
                              <w:rPr>
                                <w:rFonts w:ascii="Arial" w:eastAsia="Arial" w:hAnsi="Arial" w:cs="Arial"/>
                                <w:sz w:val="24"/>
                                <w:szCs w:val="24"/>
                              </w:rPr>
                            </w:pPr>
                          </w:p>
                          <w:p w14:paraId="3B79910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1BE701F" w14:textId="77777777" w:rsidR="00AF75E2" w:rsidRDefault="00AF75E2">
                            <w:pPr>
                              <w:pStyle w:val="BodyA"/>
                              <w:rPr>
                                <w:rFonts w:ascii="Arial" w:eastAsia="Arial" w:hAnsi="Arial" w:cs="Arial"/>
                                <w:sz w:val="24"/>
                                <w:szCs w:val="24"/>
                              </w:rPr>
                            </w:pPr>
                          </w:p>
                          <w:p w14:paraId="41E02B4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FE930B6" w14:textId="77777777" w:rsidR="00AF75E2" w:rsidRDefault="00AF75E2">
                            <w:pPr>
                              <w:pStyle w:val="BodyA"/>
                              <w:rPr>
                                <w:rFonts w:ascii="Arial" w:eastAsia="Arial" w:hAnsi="Arial" w:cs="Arial"/>
                                <w:sz w:val="24"/>
                                <w:szCs w:val="24"/>
                              </w:rPr>
                            </w:pPr>
                          </w:p>
                          <w:p w14:paraId="3FFEA1D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6947CC5" w14:textId="77777777" w:rsidR="00AF75E2" w:rsidRDefault="00AF75E2">
                            <w:pPr>
                              <w:pStyle w:val="BodyA"/>
                              <w:rPr>
                                <w:rFonts w:ascii="Arial" w:eastAsia="Arial" w:hAnsi="Arial" w:cs="Arial"/>
                                <w:sz w:val="24"/>
                                <w:szCs w:val="24"/>
                              </w:rPr>
                            </w:pPr>
                          </w:p>
                          <w:p w14:paraId="2983511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DCB53D9" w14:textId="77777777" w:rsidR="00AF75E2" w:rsidRDefault="00AF75E2">
                            <w:pPr>
                              <w:pStyle w:val="BodyA"/>
                              <w:rPr>
                                <w:rFonts w:ascii="Arial" w:eastAsia="Arial" w:hAnsi="Arial" w:cs="Arial"/>
                                <w:sz w:val="24"/>
                                <w:szCs w:val="24"/>
                              </w:rPr>
                            </w:pPr>
                          </w:p>
                          <w:p w14:paraId="6C5C79E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2BD9D76" w14:textId="77777777" w:rsidR="00AF75E2" w:rsidRDefault="00AF75E2">
                            <w:pPr>
                              <w:pStyle w:val="BodyA"/>
                              <w:rPr>
                                <w:rFonts w:ascii="Arial" w:eastAsia="Arial" w:hAnsi="Arial" w:cs="Arial"/>
                                <w:sz w:val="24"/>
                                <w:szCs w:val="24"/>
                              </w:rPr>
                            </w:pPr>
                          </w:p>
                          <w:p w14:paraId="2F4E8C2A"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363E7FE" w14:textId="77777777" w:rsidR="00AF75E2" w:rsidRDefault="00AF75E2">
                            <w:pPr>
                              <w:pStyle w:val="BodyA"/>
                              <w:rPr>
                                <w:rFonts w:ascii="Arial" w:eastAsia="Arial" w:hAnsi="Arial" w:cs="Arial"/>
                                <w:sz w:val="24"/>
                                <w:szCs w:val="24"/>
                              </w:rPr>
                            </w:pPr>
                          </w:p>
                          <w:p w14:paraId="5AC7F914" w14:textId="77777777" w:rsidR="00AF75E2" w:rsidRDefault="001853A8">
                            <w:pPr>
                              <w:pStyle w:val="BodyA"/>
                              <w:rPr>
                                <w:rFonts w:ascii="Arial" w:eastAsia="Arial" w:hAnsi="Arial" w:cs="Arial"/>
                                <w:sz w:val="24"/>
                                <w:szCs w:val="24"/>
                              </w:rPr>
                            </w:pPr>
                            <w:r>
                              <w:rPr>
                                <w:rFonts w:ascii="Arial" w:hAnsi="Arial"/>
                                <w:sz w:val="24"/>
                                <w:szCs w:val="24"/>
                              </w:rPr>
                              <w:t>Press Release</w:t>
                            </w:r>
                          </w:p>
                          <w:p w14:paraId="44AB4D35" w14:textId="77777777" w:rsidR="00AF75E2" w:rsidRDefault="00AF75E2">
                            <w:pPr>
                              <w:pStyle w:val="BodyA"/>
                              <w:rPr>
                                <w:rFonts w:ascii="Arial" w:eastAsia="Arial" w:hAnsi="Arial" w:cs="Arial"/>
                                <w:sz w:val="24"/>
                                <w:szCs w:val="24"/>
                              </w:rPr>
                            </w:pPr>
                          </w:p>
                          <w:p w14:paraId="7ABDB507" w14:textId="77777777" w:rsidR="00AF75E2" w:rsidRDefault="00AF75E2">
                            <w:pPr>
                              <w:pStyle w:val="BodyA"/>
                              <w:rPr>
                                <w:rFonts w:ascii="Arial" w:eastAsia="Arial" w:hAnsi="Arial" w:cs="Arial"/>
                                <w:sz w:val="24"/>
                                <w:szCs w:val="24"/>
                              </w:rPr>
                            </w:pPr>
                          </w:p>
                          <w:p w14:paraId="5AD6D862" w14:textId="77777777" w:rsidR="00AF75E2" w:rsidRDefault="001853A8">
                            <w:pPr>
                              <w:pStyle w:val="BodyA"/>
                              <w:rPr>
                                <w:rFonts w:ascii="Arial" w:eastAsia="Arial" w:hAnsi="Arial" w:cs="Arial"/>
                                <w:sz w:val="20"/>
                                <w:szCs w:val="20"/>
                              </w:rPr>
                            </w:pPr>
                            <w:r>
                              <w:rPr>
                                <w:rFonts w:ascii="Arial" w:hAnsi="Arial"/>
                                <w:sz w:val="24"/>
                                <w:szCs w:val="24"/>
                              </w:rPr>
                              <w:t>ess Release</w:t>
                            </w:r>
                          </w:p>
                          <w:p w14:paraId="7F3817C4" w14:textId="77777777" w:rsidR="00AF75E2" w:rsidRDefault="00AF75E2">
                            <w:pPr>
                              <w:pStyle w:val="BodyA"/>
                              <w:rPr>
                                <w:rFonts w:ascii="Arial" w:eastAsia="Arial" w:hAnsi="Arial" w:cs="Arial"/>
                                <w:sz w:val="24"/>
                                <w:szCs w:val="24"/>
                              </w:rPr>
                            </w:pPr>
                          </w:p>
                          <w:p w14:paraId="25F4B72F"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8245F04" w14:textId="77777777" w:rsidR="00AF75E2" w:rsidRDefault="00AF75E2">
                            <w:pPr>
                              <w:pStyle w:val="BodyA"/>
                              <w:rPr>
                                <w:rFonts w:ascii="Arial" w:eastAsia="Arial" w:hAnsi="Arial" w:cs="Arial"/>
                                <w:sz w:val="24"/>
                                <w:szCs w:val="24"/>
                              </w:rPr>
                            </w:pPr>
                          </w:p>
                          <w:p w14:paraId="665DE73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B7CA6EA" w14:textId="77777777" w:rsidR="00AF75E2" w:rsidRDefault="00AF75E2">
                            <w:pPr>
                              <w:pStyle w:val="BodyA"/>
                              <w:rPr>
                                <w:rFonts w:ascii="Arial" w:eastAsia="Arial" w:hAnsi="Arial" w:cs="Arial"/>
                                <w:sz w:val="24"/>
                                <w:szCs w:val="24"/>
                              </w:rPr>
                            </w:pPr>
                          </w:p>
                          <w:p w14:paraId="381C28B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B53AA4F" w14:textId="77777777" w:rsidR="00AF75E2" w:rsidRDefault="00AF75E2">
                            <w:pPr>
                              <w:pStyle w:val="BodyA"/>
                              <w:rPr>
                                <w:rFonts w:ascii="Arial" w:eastAsia="Arial" w:hAnsi="Arial" w:cs="Arial"/>
                                <w:sz w:val="24"/>
                                <w:szCs w:val="24"/>
                              </w:rPr>
                            </w:pPr>
                          </w:p>
                          <w:p w14:paraId="43B975C3"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CE7843F" w14:textId="77777777" w:rsidR="00AF75E2" w:rsidRDefault="00AF75E2">
                            <w:pPr>
                              <w:pStyle w:val="BodyA"/>
                              <w:rPr>
                                <w:rFonts w:ascii="Arial" w:eastAsia="Arial" w:hAnsi="Arial" w:cs="Arial"/>
                                <w:sz w:val="24"/>
                                <w:szCs w:val="24"/>
                              </w:rPr>
                            </w:pPr>
                          </w:p>
                          <w:p w14:paraId="18C92687"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7D7C103" w14:textId="77777777" w:rsidR="00AF75E2" w:rsidRDefault="00AF75E2">
                            <w:pPr>
                              <w:pStyle w:val="BodyA"/>
                              <w:rPr>
                                <w:rFonts w:ascii="Arial" w:eastAsia="Arial" w:hAnsi="Arial" w:cs="Arial"/>
                                <w:sz w:val="24"/>
                                <w:szCs w:val="24"/>
                              </w:rPr>
                            </w:pPr>
                          </w:p>
                          <w:p w14:paraId="2B14843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D2193E4" w14:textId="77777777" w:rsidR="00AF75E2" w:rsidRDefault="00AF75E2">
                            <w:pPr>
                              <w:pStyle w:val="BodyA"/>
                              <w:rPr>
                                <w:rFonts w:ascii="Arial" w:eastAsia="Arial" w:hAnsi="Arial" w:cs="Arial"/>
                                <w:sz w:val="24"/>
                                <w:szCs w:val="24"/>
                              </w:rPr>
                            </w:pPr>
                          </w:p>
                          <w:p w14:paraId="1C335E1C"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9AE0833" w14:textId="77777777" w:rsidR="00AF75E2" w:rsidRDefault="00AF75E2">
                            <w:pPr>
                              <w:pStyle w:val="BodyA"/>
                              <w:rPr>
                                <w:rFonts w:ascii="Arial" w:eastAsia="Arial" w:hAnsi="Arial" w:cs="Arial"/>
                                <w:sz w:val="24"/>
                                <w:szCs w:val="24"/>
                              </w:rPr>
                            </w:pPr>
                          </w:p>
                          <w:p w14:paraId="247D76ED" w14:textId="77777777" w:rsidR="00AF75E2" w:rsidRDefault="00AF75E2">
                            <w:pPr>
                              <w:pStyle w:val="BodyA"/>
                              <w:rPr>
                                <w:rFonts w:ascii="Arial" w:eastAsia="Arial" w:hAnsi="Arial" w:cs="Arial"/>
                                <w:sz w:val="24"/>
                                <w:szCs w:val="24"/>
                              </w:rPr>
                            </w:pPr>
                          </w:p>
                          <w:p w14:paraId="7C48393C" w14:textId="77777777" w:rsidR="00AF75E2" w:rsidRDefault="00AF75E2">
                            <w:pPr>
                              <w:pStyle w:val="BodyA"/>
                              <w:rPr>
                                <w:rFonts w:ascii="Arial" w:eastAsia="Arial" w:hAnsi="Arial" w:cs="Arial"/>
                                <w:sz w:val="24"/>
                                <w:szCs w:val="24"/>
                              </w:rPr>
                            </w:pPr>
                          </w:p>
                          <w:p w14:paraId="79C8BC83" w14:textId="77777777" w:rsidR="00AF75E2" w:rsidRDefault="001853A8">
                            <w:pPr>
                              <w:pStyle w:val="BodyA"/>
                              <w:rPr>
                                <w:rFonts w:ascii="Arial" w:eastAsia="Arial" w:hAnsi="Arial" w:cs="Arial"/>
                                <w:sz w:val="20"/>
                                <w:szCs w:val="20"/>
                              </w:rPr>
                            </w:pPr>
                            <w:r>
                              <w:rPr>
                                <w:rFonts w:ascii="Arial" w:hAnsi="Arial"/>
                                <w:sz w:val="24"/>
                                <w:szCs w:val="24"/>
                              </w:rPr>
                              <w:t>ess Release</w:t>
                            </w:r>
                          </w:p>
                          <w:p w14:paraId="24F4E866" w14:textId="77777777" w:rsidR="00AF75E2" w:rsidRDefault="00AF75E2">
                            <w:pPr>
                              <w:pStyle w:val="BodyA"/>
                              <w:rPr>
                                <w:rFonts w:ascii="Arial" w:eastAsia="Arial" w:hAnsi="Arial" w:cs="Arial"/>
                                <w:sz w:val="24"/>
                                <w:szCs w:val="24"/>
                              </w:rPr>
                            </w:pPr>
                          </w:p>
                          <w:p w14:paraId="62845FC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0B5C3802" w14:textId="77777777" w:rsidR="00AF75E2" w:rsidRDefault="00AF75E2">
                            <w:pPr>
                              <w:pStyle w:val="BodyA"/>
                              <w:rPr>
                                <w:rFonts w:ascii="Arial" w:eastAsia="Arial" w:hAnsi="Arial" w:cs="Arial"/>
                                <w:sz w:val="24"/>
                                <w:szCs w:val="24"/>
                              </w:rPr>
                            </w:pPr>
                          </w:p>
                          <w:p w14:paraId="6BDD53D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4E6DC11" w14:textId="77777777" w:rsidR="00AF75E2" w:rsidRDefault="00AF75E2">
                            <w:pPr>
                              <w:pStyle w:val="BodyA"/>
                              <w:rPr>
                                <w:rFonts w:ascii="Arial" w:eastAsia="Arial" w:hAnsi="Arial" w:cs="Arial"/>
                                <w:sz w:val="24"/>
                                <w:szCs w:val="24"/>
                              </w:rPr>
                            </w:pPr>
                          </w:p>
                          <w:p w14:paraId="4795340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1FA68DB" w14:textId="77777777" w:rsidR="00AF75E2" w:rsidRDefault="00AF75E2">
                            <w:pPr>
                              <w:pStyle w:val="BodyA"/>
                              <w:rPr>
                                <w:rFonts w:ascii="Arial" w:eastAsia="Arial" w:hAnsi="Arial" w:cs="Arial"/>
                                <w:sz w:val="24"/>
                                <w:szCs w:val="24"/>
                              </w:rPr>
                            </w:pPr>
                          </w:p>
                          <w:p w14:paraId="3E9571C0" w14:textId="77777777" w:rsidR="00AF75E2" w:rsidRDefault="001853A8">
                            <w:pPr>
                              <w:pStyle w:val="BodyA"/>
                              <w:rPr>
                                <w:rFonts w:ascii="Arial" w:eastAsia="Arial" w:hAnsi="Arial" w:cs="Arial"/>
                                <w:sz w:val="20"/>
                                <w:szCs w:val="20"/>
                              </w:rPr>
                            </w:pPr>
                            <w:r>
                              <w:rPr>
                                <w:rFonts w:ascii="Arial" w:hAnsi="Arial"/>
                                <w:sz w:val="24"/>
                                <w:szCs w:val="24"/>
                              </w:rPr>
                              <w:t>Press Release</w:t>
                            </w:r>
                          </w:p>
                          <w:p w14:paraId="0639A493" w14:textId="77777777" w:rsidR="00AF75E2" w:rsidRDefault="00AF75E2">
                            <w:pPr>
                              <w:pStyle w:val="BodyA"/>
                              <w:rPr>
                                <w:rFonts w:ascii="Arial" w:eastAsia="Arial" w:hAnsi="Arial" w:cs="Arial"/>
                                <w:sz w:val="24"/>
                                <w:szCs w:val="24"/>
                              </w:rPr>
                            </w:pPr>
                          </w:p>
                          <w:p w14:paraId="6C6B5C5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6DC34821" w14:textId="77777777" w:rsidR="00AF75E2" w:rsidRDefault="00AF75E2">
                            <w:pPr>
                              <w:pStyle w:val="BodyA"/>
                              <w:rPr>
                                <w:rFonts w:ascii="Arial" w:eastAsia="Arial" w:hAnsi="Arial" w:cs="Arial"/>
                                <w:sz w:val="24"/>
                                <w:szCs w:val="24"/>
                              </w:rPr>
                            </w:pPr>
                          </w:p>
                          <w:p w14:paraId="77B30D00"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B06B24F" w14:textId="77777777" w:rsidR="00AF75E2" w:rsidRDefault="00AF75E2">
                            <w:pPr>
                              <w:pStyle w:val="BodyA"/>
                              <w:rPr>
                                <w:rFonts w:ascii="Arial" w:eastAsia="Arial" w:hAnsi="Arial" w:cs="Arial"/>
                                <w:sz w:val="24"/>
                                <w:szCs w:val="24"/>
                              </w:rPr>
                            </w:pPr>
                          </w:p>
                          <w:p w14:paraId="3AF35D89" w14:textId="77777777" w:rsidR="00AF75E2" w:rsidRDefault="001853A8">
                            <w:pPr>
                              <w:pStyle w:val="BodyA"/>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6F5A17ED" id="_x0000_t202" coordsize="21600,21600" o:spt="202" path="m,l,21600r21600,l21600,xe">
                <v:stroke joinstyle="miter"/>
                <v:path gradientshapeok="t" o:connecttype="rect"/>
              </v:shapetype>
              <v:shape id="officeArt object" o:spid="_x0000_s1026" type="#_x0000_t202" alt="Rectangle 1" style="position:absolute;margin-left:6in;margin-top:45pt;width:131pt;height:27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" filled="f" stroked="f" strokeweight="1pt">
                <v:stroke miterlimit="4"/>
                <v:textbox inset="0,0,0,0">
                  <w:txbxContent>
                    <w:p w14:paraId="314F0B61" w14:textId="77777777" w:rsidR="00AF75E2" w:rsidRDefault="001853A8">
                      <w:pPr>
                        <w:pStyle w:val="BodyA"/>
                        <w:rPr>
                          <w:rFonts w:ascii="Arial" w:eastAsia="Arial" w:hAnsi="Arial" w:cs="Arial"/>
                          <w:sz w:val="24"/>
                          <w:szCs w:val="24"/>
                        </w:rPr>
                      </w:pPr>
                      <w:r>
                        <w:rPr>
                          <w:rFonts w:ascii="Arial" w:hAnsi="Arial"/>
                          <w:sz w:val="36"/>
                          <w:szCs w:val="36"/>
                        </w:rPr>
                        <w:t>Press Release</w:t>
                      </w:r>
                    </w:p>
                    <w:p w14:paraId="40745FD4" w14:textId="77777777" w:rsidR="00AF75E2" w:rsidRDefault="00AF75E2">
                      <w:pPr>
                        <w:pStyle w:val="BodyA"/>
                        <w:rPr>
                          <w:rFonts w:ascii="Arial" w:eastAsia="Arial" w:hAnsi="Arial" w:cs="Arial"/>
                          <w:sz w:val="24"/>
                          <w:szCs w:val="24"/>
                        </w:rPr>
                      </w:pPr>
                    </w:p>
                    <w:p w14:paraId="4B8D2ED1" w14:textId="77777777" w:rsidR="00AF75E2" w:rsidRDefault="00AF75E2">
                      <w:pPr>
                        <w:pStyle w:val="BodyA"/>
                        <w:rPr>
                          <w:rFonts w:ascii="Arial" w:eastAsia="Arial" w:hAnsi="Arial" w:cs="Arial"/>
                          <w:sz w:val="24"/>
                          <w:szCs w:val="24"/>
                        </w:rPr>
                      </w:pPr>
                    </w:p>
                    <w:p w14:paraId="0249E9DC" w14:textId="77777777" w:rsidR="00AF75E2" w:rsidRDefault="001853A8">
                      <w:pPr>
                        <w:pStyle w:val="BodyA"/>
                        <w:rPr>
                          <w:rFonts w:ascii="Arial" w:eastAsia="Arial" w:hAnsi="Arial" w:cs="Arial"/>
                          <w:sz w:val="20"/>
                          <w:szCs w:val="20"/>
                        </w:rPr>
                      </w:pPr>
                      <w:r>
                        <w:rPr>
                          <w:rFonts w:ascii="Arial" w:hAnsi="Arial"/>
                          <w:sz w:val="24"/>
                          <w:szCs w:val="24"/>
                        </w:rPr>
                        <w:t>ess Release</w:t>
                      </w:r>
                    </w:p>
                    <w:p w14:paraId="689D5FE8" w14:textId="77777777" w:rsidR="00AF75E2" w:rsidRDefault="00AF75E2">
                      <w:pPr>
                        <w:pStyle w:val="BodyA"/>
                        <w:rPr>
                          <w:rFonts w:ascii="Arial" w:eastAsia="Arial" w:hAnsi="Arial" w:cs="Arial"/>
                          <w:sz w:val="24"/>
                          <w:szCs w:val="24"/>
                        </w:rPr>
                      </w:pPr>
                    </w:p>
                    <w:p w14:paraId="78752FF5"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2BDB155" w14:textId="77777777" w:rsidR="00AF75E2" w:rsidRDefault="00AF75E2">
                      <w:pPr>
                        <w:pStyle w:val="BodyA"/>
                        <w:rPr>
                          <w:rFonts w:ascii="Arial" w:eastAsia="Arial" w:hAnsi="Arial" w:cs="Arial"/>
                          <w:sz w:val="24"/>
                          <w:szCs w:val="24"/>
                        </w:rPr>
                      </w:pPr>
                    </w:p>
                    <w:p w14:paraId="0248CFF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E5DFDA8" w14:textId="77777777" w:rsidR="00AF75E2" w:rsidRDefault="00AF75E2">
                      <w:pPr>
                        <w:pStyle w:val="BodyA"/>
                        <w:rPr>
                          <w:rFonts w:ascii="Arial" w:eastAsia="Arial" w:hAnsi="Arial" w:cs="Arial"/>
                          <w:sz w:val="24"/>
                          <w:szCs w:val="24"/>
                        </w:rPr>
                      </w:pPr>
                    </w:p>
                    <w:p w14:paraId="36D8FD36"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D76CFAB" w14:textId="77777777" w:rsidR="00AF75E2" w:rsidRDefault="00AF75E2">
                      <w:pPr>
                        <w:pStyle w:val="BodyA"/>
                        <w:rPr>
                          <w:rFonts w:ascii="Arial" w:eastAsia="Arial" w:hAnsi="Arial" w:cs="Arial"/>
                          <w:sz w:val="24"/>
                          <w:szCs w:val="24"/>
                        </w:rPr>
                      </w:pPr>
                    </w:p>
                    <w:p w14:paraId="12099EC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161DE37C" w14:textId="77777777" w:rsidR="00AF75E2" w:rsidRDefault="00AF75E2">
                      <w:pPr>
                        <w:pStyle w:val="BodyA"/>
                        <w:rPr>
                          <w:rFonts w:ascii="Arial" w:eastAsia="Arial" w:hAnsi="Arial" w:cs="Arial"/>
                          <w:sz w:val="24"/>
                          <w:szCs w:val="24"/>
                        </w:rPr>
                      </w:pPr>
                    </w:p>
                    <w:p w14:paraId="13ACCAB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66E89614" w14:textId="77777777" w:rsidR="00AF75E2" w:rsidRDefault="00AF75E2">
                      <w:pPr>
                        <w:pStyle w:val="BodyA"/>
                        <w:rPr>
                          <w:rFonts w:ascii="Arial" w:eastAsia="Arial" w:hAnsi="Arial" w:cs="Arial"/>
                          <w:sz w:val="24"/>
                          <w:szCs w:val="24"/>
                        </w:rPr>
                      </w:pPr>
                    </w:p>
                    <w:p w14:paraId="03D27CCC"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D0A576E" w14:textId="77777777" w:rsidR="00AF75E2" w:rsidRDefault="00AF75E2">
                      <w:pPr>
                        <w:pStyle w:val="BodyA"/>
                        <w:rPr>
                          <w:rFonts w:ascii="Arial" w:eastAsia="Arial" w:hAnsi="Arial" w:cs="Arial"/>
                          <w:sz w:val="24"/>
                          <w:szCs w:val="24"/>
                        </w:rPr>
                      </w:pPr>
                    </w:p>
                    <w:p w14:paraId="50C8EF13"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7889D1E" w14:textId="77777777" w:rsidR="00AF75E2" w:rsidRDefault="00AF75E2">
                      <w:pPr>
                        <w:pStyle w:val="BodyA"/>
                        <w:rPr>
                          <w:rFonts w:ascii="Arial" w:eastAsia="Arial" w:hAnsi="Arial" w:cs="Arial"/>
                          <w:sz w:val="24"/>
                          <w:szCs w:val="24"/>
                        </w:rPr>
                      </w:pPr>
                    </w:p>
                    <w:p w14:paraId="5F007358" w14:textId="77777777" w:rsidR="00AF75E2" w:rsidRDefault="00AF75E2">
                      <w:pPr>
                        <w:pStyle w:val="BodyA"/>
                        <w:rPr>
                          <w:rFonts w:ascii="Arial" w:eastAsia="Arial" w:hAnsi="Arial" w:cs="Arial"/>
                          <w:sz w:val="24"/>
                          <w:szCs w:val="24"/>
                        </w:rPr>
                      </w:pPr>
                    </w:p>
                    <w:p w14:paraId="2F55E2F1" w14:textId="77777777" w:rsidR="00AF75E2" w:rsidRDefault="00AF75E2">
                      <w:pPr>
                        <w:pStyle w:val="BodyA"/>
                        <w:rPr>
                          <w:rFonts w:ascii="Arial" w:eastAsia="Arial" w:hAnsi="Arial" w:cs="Arial"/>
                          <w:sz w:val="24"/>
                          <w:szCs w:val="24"/>
                        </w:rPr>
                      </w:pPr>
                    </w:p>
                    <w:p w14:paraId="0CF00794" w14:textId="77777777" w:rsidR="00AF75E2" w:rsidRDefault="001853A8">
                      <w:pPr>
                        <w:pStyle w:val="BodyA"/>
                        <w:rPr>
                          <w:rFonts w:ascii="Arial" w:eastAsia="Arial" w:hAnsi="Arial" w:cs="Arial"/>
                          <w:sz w:val="20"/>
                          <w:szCs w:val="20"/>
                        </w:rPr>
                      </w:pPr>
                      <w:r>
                        <w:rPr>
                          <w:rFonts w:ascii="Arial" w:hAnsi="Arial"/>
                          <w:sz w:val="24"/>
                          <w:szCs w:val="24"/>
                        </w:rPr>
                        <w:t>ess Release</w:t>
                      </w:r>
                    </w:p>
                    <w:p w14:paraId="6F5F6BF0" w14:textId="77777777" w:rsidR="00AF75E2" w:rsidRDefault="00AF75E2">
                      <w:pPr>
                        <w:pStyle w:val="BodyA"/>
                        <w:rPr>
                          <w:rFonts w:ascii="Arial" w:eastAsia="Arial" w:hAnsi="Arial" w:cs="Arial"/>
                          <w:sz w:val="24"/>
                          <w:szCs w:val="24"/>
                        </w:rPr>
                      </w:pPr>
                    </w:p>
                    <w:p w14:paraId="3ABCD8B7"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9D2A823" w14:textId="77777777" w:rsidR="00AF75E2" w:rsidRDefault="00AF75E2">
                      <w:pPr>
                        <w:pStyle w:val="BodyA"/>
                        <w:rPr>
                          <w:rFonts w:ascii="Arial" w:eastAsia="Arial" w:hAnsi="Arial" w:cs="Arial"/>
                          <w:sz w:val="24"/>
                          <w:szCs w:val="24"/>
                        </w:rPr>
                      </w:pPr>
                    </w:p>
                    <w:p w14:paraId="218947BE"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A9215C6" w14:textId="77777777" w:rsidR="00AF75E2" w:rsidRDefault="00AF75E2">
                      <w:pPr>
                        <w:pStyle w:val="BodyA"/>
                        <w:rPr>
                          <w:rFonts w:ascii="Arial" w:eastAsia="Arial" w:hAnsi="Arial" w:cs="Arial"/>
                          <w:sz w:val="24"/>
                          <w:szCs w:val="24"/>
                        </w:rPr>
                      </w:pPr>
                    </w:p>
                    <w:p w14:paraId="415A06E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5C87C34" w14:textId="77777777" w:rsidR="00AF75E2" w:rsidRDefault="00AF75E2">
                      <w:pPr>
                        <w:pStyle w:val="BodyA"/>
                        <w:rPr>
                          <w:rFonts w:ascii="Arial" w:eastAsia="Arial" w:hAnsi="Arial" w:cs="Arial"/>
                          <w:sz w:val="24"/>
                          <w:szCs w:val="24"/>
                        </w:rPr>
                      </w:pPr>
                    </w:p>
                    <w:p w14:paraId="6751A304"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1E7BF46" w14:textId="77777777" w:rsidR="00AF75E2" w:rsidRDefault="00AF75E2">
                      <w:pPr>
                        <w:pStyle w:val="BodyA"/>
                        <w:rPr>
                          <w:rFonts w:ascii="Arial" w:eastAsia="Arial" w:hAnsi="Arial" w:cs="Arial"/>
                          <w:sz w:val="24"/>
                          <w:szCs w:val="24"/>
                        </w:rPr>
                      </w:pPr>
                    </w:p>
                    <w:p w14:paraId="72A1ACB4"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F6B7226" w14:textId="77777777" w:rsidR="00AF75E2" w:rsidRDefault="00AF75E2">
                      <w:pPr>
                        <w:pStyle w:val="BodyA"/>
                        <w:rPr>
                          <w:rFonts w:ascii="Arial" w:eastAsia="Arial" w:hAnsi="Arial" w:cs="Arial"/>
                          <w:sz w:val="24"/>
                          <w:szCs w:val="24"/>
                        </w:rPr>
                      </w:pPr>
                    </w:p>
                    <w:p w14:paraId="1806DFE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5AC8F21E" w14:textId="77777777" w:rsidR="00AF75E2" w:rsidRDefault="00AF75E2">
                      <w:pPr>
                        <w:pStyle w:val="BodyA"/>
                        <w:rPr>
                          <w:rFonts w:ascii="Arial" w:eastAsia="Arial" w:hAnsi="Arial" w:cs="Arial"/>
                          <w:sz w:val="24"/>
                          <w:szCs w:val="24"/>
                        </w:rPr>
                      </w:pPr>
                    </w:p>
                    <w:p w14:paraId="69FD482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4C51506" w14:textId="77777777" w:rsidR="00AF75E2" w:rsidRDefault="00AF75E2">
                      <w:pPr>
                        <w:pStyle w:val="BodyA"/>
                        <w:rPr>
                          <w:rFonts w:ascii="Arial" w:eastAsia="Arial" w:hAnsi="Arial" w:cs="Arial"/>
                          <w:sz w:val="24"/>
                          <w:szCs w:val="24"/>
                        </w:rPr>
                      </w:pPr>
                    </w:p>
                    <w:p w14:paraId="07C44466" w14:textId="77777777" w:rsidR="00AF75E2" w:rsidRDefault="001853A8">
                      <w:pPr>
                        <w:pStyle w:val="BodyA"/>
                        <w:rPr>
                          <w:rFonts w:ascii="Arial" w:eastAsia="Arial" w:hAnsi="Arial" w:cs="Arial"/>
                          <w:sz w:val="24"/>
                          <w:szCs w:val="24"/>
                        </w:rPr>
                      </w:pPr>
                      <w:r>
                        <w:rPr>
                          <w:rFonts w:ascii="Arial" w:hAnsi="Arial"/>
                          <w:sz w:val="24"/>
                          <w:szCs w:val="24"/>
                        </w:rPr>
                        <w:t>Press Release</w:t>
                      </w:r>
                    </w:p>
                    <w:p w14:paraId="0F80BFE5" w14:textId="77777777" w:rsidR="00AF75E2" w:rsidRDefault="00AF75E2">
                      <w:pPr>
                        <w:pStyle w:val="BodyA"/>
                        <w:rPr>
                          <w:rFonts w:ascii="Arial" w:eastAsia="Arial" w:hAnsi="Arial" w:cs="Arial"/>
                          <w:sz w:val="24"/>
                          <w:szCs w:val="24"/>
                        </w:rPr>
                      </w:pPr>
                    </w:p>
                    <w:p w14:paraId="594E6891" w14:textId="77777777" w:rsidR="00AF75E2" w:rsidRDefault="00AF75E2">
                      <w:pPr>
                        <w:pStyle w:val="BodyA"/>
                        <w:rPr>
                          <w:rFonts w:ascii="Arial" w:eastAsia="Arial" w:hAnsi="Arial" w:cs="Arial"/>
                          <w:sz w:val="24"/>
                          <w:szCs w:val="24"/>
                        </w:rPr>
                      </w:pPr>
                    </w:p>
                    <w:p w14:paraId="300E5B3E" w14:textId="77777777" w:rsidR="00AF75E2" w:rsidRDefault="001853A8">
                      <w:pPr>
                        <w:pStyle w:val="BodyA"/>
                        <w:rPr>
                          <w:rFonts w:ascii="Arial" w:eastAsia="Arial" w:hAnsi="Arial" w:cs="Arial"/>
                          <w:sz w:val="20"/>
                          <w:szCs w:val="20"/>
                        </w:rPr>
                      </w:pPr>
                      <w:r>
                        <w:rPr>
                          <w:rFonts w:ascii="Arial" w:hAnsi="Arial"/>
                          <w:sz w:val="24"/>
                          <w:szCs w:val="24"/>
                        </w:rPr>
                        <w:t>ess Release</w:t>
                      </w:r>
                    </w:p>
                    <w:p w14:paraId="31CF27D3" w14:textId="77777777" w:rsidR="00AF75E2" w:rsidRDefault="00AF75E2">
                      <w:pPr>
                        <w:pStyle w:val="BodyA"/>
                        <w:rPr>
                          <w:rFonts w:ascii="Arial" w:eastAsia="Arial" w:hAnsi="Arial" w:cs="Arial"/>
                          <w:sz w:val="24"/>
                          <w:szCs w:val="24"/>
                        </w:rPr>
                      </w:pPr>
                    </w:p>
                    <w:p w14:paraId="73379C5F"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776D6BB" w14:textId="77777777" w:rsidR="00AF75E2" w:rsidRDefault="00AF75E2">
                      <w:pPr>
                        <w:pStyle w:val="BodyA"/>
                        <w:rPr>
                          <w:rFonts w:ascii="Arial" w:eastAsia="Arial" w:hAnsi="Arial" w:cs="Arial"/>
                          <w:sz w:val="24"/>
                          <w:szCs w:val="24"/>
                        </w:rPr>
                      </w:pPr>
                    </w:p>
                    <w:p w14:paraId="6518A543"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D88F9AA" w14:textId="77777777" w:rsidR="00AF75E2" w:rsidRDefault="00AF75E2">
                      <w:pPr>
                        <w:pStyle w:val="BodyA"/>
                        <w:rPr>
                          <w:rFonts w:ascii="Arial" w:eastAsia="Arial" w:hAnsi="Arial" w:cs="Arial"/>
                          <w:sz w:val="24"/>
                          <w:szCs w:val="24"/>
                        </w:rPr>
                      </w:pPr>
                    </w:p>
                    <w:p w14:paraId="0ADEF86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6EC54D2" w14:textId="77777777" w:rsidR="00AF75E2" w:rsidRDefault="00AF75E2">
                      <w:pPr>
                        <w:pStyle w:val="BodyA"/>
                        <w:rPr>
                          <w:rFonts w:ascii="Arial" w:eastAsia="Arial" w:hAnsi="Arial" w:cs="Arial"/>
                          <w:sz w:val="24"/>
                          <w:szCs w:val="24"/>
                        </w:rPr>
                      </w:pPr>
                    </w:p>
                    <w:p w14:paraId="537EC81E"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1CFF9D8" w14:textId="77777777" w:rsidR="00AF75E2" w:rsidRDefault="00AF75E2">
                      <w:pPr>
                        <w:pStyle w:val="BodyA"/>
                        <w:rPr>
                          <w:rFonts w:ascii="Arial" w:eastAsia="Arial" w:hAnsi="Arial" w:cs="Arial"/>
                          <w:sz w:val="24"/>
                          <w:szCs w:val="24"/>
                        </w:rPr>
                      </w:pPr>
                    </w:p>
                    <w:p w14:paraId="62B0B03A"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F659C54" w14:textId="77777777" w:rsidR="00AF75E2" w:rsidRDefault="00AF75E2">
                      <w:pPr>
                        <w:pStyle w:val="BodyA"/>
                        <w:rPr>
                          <w:rFonts w:ascii="Arial" w:eastAsia="Arial" w:hAnsi="Arial" w:cs="Arial"/>
                          <w:sz w:val="24"/>
                          <w:szCs w:val="24"/>
                        </w:rPr>
                      </w:pPr>
                    </w:p>
                    <w:p w14:paraId="682B14A3" w14:textId="77777777" w:rsidR="00AF75E2" w:rsidRDefault="001853A8">
                      <w:pPr>
                        <w:pStyle w:val="BodyA"/>
                        <w:rPr>
                          <w:rFonts w:ascii="Arial" w:eastAsia="Arial" w:hAnsi="Arial" w:cs="Arial"/>
                          <w:sz w:val="20"/>
                          <w:szCs w:val="20"/>
                        </w:rPr>
                      </w:pPr>
                      <w:r>
                        <w:rPr>
                          <w:rFonts w:ascii="Arial" w:hAnsi="Arial"/>
                          <w:sz w:val="24"/>
                          <w:szCs w:val="24"/>
                        </w:rPr>
                        <w:t>Press Release</w:t>
                      </w:r>
                    </w:p>
                    <w:p w14:paraId="57C38E0D" w14:textId="77777777" w:rsidR="00AF75E2" w:rsidRDefault="00AF75E2">
                      <w:pPr>
                        <w:pStyle w:val="BodyA"/>
                        <w:rPr>
                          <w:rFonts w:ascii="Arial" w:eastAsia="Arial" w:hAnsi="Arial" w:cs="Arial"/>
                          <w:sz w:val="24"/>
                          <w:szCs w:val="24"/>
                        </w:rPr>
                      </w:pPr>
                    </w:p>
                    <w:p w14:paraId="042D6497" w14:textId="77777777" w:rsidR="00AF75E2" w:rsidRDefault="001853A8">
                      <w:pPr>
                        <w:pStyle w:val="BodyA"/>
                        <w:rPr>
                          <w:rFonts w:ascii="Arial" w:eastAsia="Arial" w:hAnsi="Arial" w:cs="Arial"/>
                          <w:sz w:val="20"/>
                          <w:szCs w:val="20"/>
                        </w:rPr>
                      </w:pPr>
                      <w:r>
                        <w:rPr>
                          <w:rFonts w:ascii="Arial" w:hAnsi="Arial"/>
                          <w:sz w:val="24"/>
                          <w:szCs w:val="24"/>
                        </w:rPr>
                        <w:t>Press Release</w:t>
                      </w:r>
                    </w:p>
                    <w:p w14:paraId="5C789C7E" w14:textId="77777777" w:rsidR="00AF75E2" w:rsidRDefault="00AF75E2">
                      <w:pPr>
                        <w:pStyle w:val="BodyA"/>
                        <w:rPr>
                          <w:rFonts w:ascii="Arial" w:eastAsia="Arial" w:hAnsi="Arial" w:cs="Arial"/>
                          <w:sz w:val="24"/>
                          <w:szCs w:val="24"/>
                        </w:rPr>
                      </w:pPr>
                    </w:p>
                    <w:p w14:paraId="1A186AFD" w14:textId="77777777" w:rsidR="00AF75E2" w:rsidRDefault="00AF75E2">
                      <w:pPr>
                        <w:pStyle w:val="BodyA"/>
                        <w:rPr>
                          <w:rFonts w:ascii="Arial" w:eastAsia="Arial" w:hAnsi="Arial" w:cs="Arial"/>
                          <w:sz w:val="24"/>
                          <w:szCs w:val="24"/>
                        </w:rPr>
                      </w:pPr>
                    </w:p>
                    <w:p w14:paraId="35CD1DE3" w14:textId="77777777" w:rsidR="00AF75E2" w:rsidRDefault="00AF75E2">
                      <w:pPr>
                        <w:pStyle w:val="BodyA"/>
                        <w:rPr>
                          <w:rFonts w:ascii="Arial" w:eastAsia="Arial" w:hAnsi="Arial" w:cs="Arial"/>
                          <w:sz w:val="24"/>
                          <w:szCs w:val="24"/>
                        </w:rPr>
                      </w:pPr>
                    </w:p>
                    <w:p w14:paraId="19006D3A" w14:textId="77777777" w:rsidR="00AF75E2" w:rsidRDefault="001853A8">
                      <w:pPr>
                        <w:pStyle w:val="BodyA"/>
                        <w:rPr>
                          <w:rFonts w:ascii="Arial" w:eastAsia="Arial" w:hAnsi="Arial" w:cs="Arial"/>
                          <w:sz w:val="20"/>
                          <w:szCs w:val="20"/>
                        </w:rPr>
                      </w:pPr>
                      <w:r>
                        <w:rPr>
                          <w:rFonts w:ascii="Arial" w:hAnsi="Arial"/>
                          <w:sz w:val="24"/>
                          <w:szCs w:val="24"/>
                        </w:rPr>
                        <w:t>ess Release</w:t>
                      </w:r>
                    </w:p>
                    <w:p w14:paraId="406B02CB" w14:textId="77777777" w:rsidR="00AF75E2" w:rsidRDefault="00AF75E2">
                      <w:pPr>
                        <w:pStyle w:val="BodyA"/>
                        <w:rPr>
                          <w:rFonts w:ascii="Arial" w:eastAsia="Arial" w:hAnsi="Arial" w:cs="Arial"/>
                          <w:sz w:val="24"/>
                          <w:szCs w:val="24"/>
                        </w:rPr>
                      </w:pPr>
                    </w:p>
                    <w:p w14:paraId="6456EC7A"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5BAF024" w14:textId="77777777" w:rsidR="00AF75E2" w:rsidRDefault="00AF75E2">
                      <w:pPr>
                        <w:pStyle w:val="BodyA"/>
                        <w:rPr>
                          <w:rFonts w:ascii="Arial" w:eastAsia="Arial" w:hAnsi="Arial" w:cs="Arial"/>
                          <w:sz w:val="24"/>
                          <w:szCs w:val="24"/>
                        </w:rPr>
                      </w:pPr>
                    </w:p>
                    <w:p w14:paraId="1F9B7D8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B2B85FA" w14:textId="77777777" w:rsidR="00AF75E2" w:rsidRDefault="00AF75E2">
                      <w:pPr>
                        <w:pStyle w:val="BodyA"/>
                        <w:rPr>
                          <w:rFonts w:ascii="Arial" w:eastAsia="Arial" w:hAnsi="Arial" w:cs="Arial"/>
                          <w:sz w:val="24"/>
                          <w:szCs w:val="24"/>
                        </w:rPr>
                      </w:pPr>
                    </w:p>
                    <w:p w14:paraId="3FBF8ACE"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23CE983" w14:textId="77777777" w:rsidR="00AF75E2" w:rsidRDefault="00AF75E2">
                      <w:pPr>
                        <w:pStyle w:val="BodyA"/>
                        <w:rPr>
                          <w:rFonts w:ascii="Arial" w:eastAsia="Arial" w:hAnsi="Arial" w:cs="Arial"/>
                          <w:sz w:val="24"/>
                          <w:szCs w:val="24"/>
                        </w:rPr>
                      </w:pPr>
                    </w:p>
                    <w:p w14:paraId="65D716E9" w14:textId="77777777" w:rsidR="00AF75E2" w:rsidRDefault="001853A8">
                      <w:pPr>
                        <w:pStyle w:val="BodyA"/>
                        <w:rPr>
                          <w:rFonts w:ascii="Arial" w:eastAsia="Arial" w:hAnsi="Arial" w:cs="Arial"/>
                          <w:sz w:val="20"/>
                          <w:szCs w:val="20"/>
                        </w:rPr>
                      </w:pPr>
                      <w:r>
                        <w:rPr>
                          <w:rFonts w:ascii="Arial" w:hAnsi="Arial"/>
                          <w:sz w:val="24"/>
                          <w:szCs w:val="24"/>
                        </w:rPr>
                        <w:t>Press Release</w:t>
                      </w:r>
                    </w:p>
                    <w:p w14:paraId="0796DE10" w14:textId="77777777" w:rsidR="00AF75E2" w:rsidRDefault="00AF75E2">
                      <w:pPr>
                        <w:pStyle w:val="BodyA"/>
                        <w:rPr>
                          <w:rFonts w:ascii="Arial" w:eastAsia="Arial" w:hAnsi="Arial" w:cs="Arial"/>
                          <w:sz w:val="24"/>
                          <w:szCs w:val="24"/>
                        </w:rPr>
                      </w:pPr>
                    </w:p>
                    <w:p w14:paraId="41D1B12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4850400" w14:textId="77777777" w:rsidR="00AF75E2" w:rsidRDefault="00AF75E2">
                      <w:pPr>
                        <w:pStyle w:val="BodyA"/>
                        <w:rPr>
                          <w:rFonts w:ascii="Arial" w:eastAsia="Arial" w:hAnsi="Arial" w:cs="Arial"/>
                          <w:sz w:val="24"/>
                          <w:szCs w:val="24"/>
                        </w:rPr>
                      </w:pPr>
                    </w:p>
                    <w:p w14:paraId="1DF732A4"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F5E91B9" w14:textId="77777777" w:rsidR="00AF75E2" w:rsidRDefault="00AF75E2">
                      <w:pPr>
                        <w:pStyle w:val="BodyA"/>
                        <w:rPr>
                          <w:rFonts w:ascii="Arial" w:eastAsia="Arial" w:hAnsi="Arial" w:cs="Arial"/>
                          <w:sz w:val="24"/>
                          <w:szCs w:val="24"/>
                        </w:rPr>
                      </w:pPr>
                    </w:p>
                    <w:p w14:paraId="5A093F5F"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FD0FF32" w14:textId="77777777" w:rsidR="00AF75E2" w:rsidRDefault="00AF75E2">
                      <w:pPr>
                        <w:pStyle w:val="BodyA"/>
                        <w:rPr>
                          <w:rFonts w:ascii="Arial" w:eastAsia="Arial" w:hAnsi="Arial" w:cs="Arial"/>
                          <w:sz w:val="24"/>
                          <w:szCs w:val="24"/>
                        </w:rPr>
                      </w:pPr>
                    </w:p>
                    <w:p w14:paraId="7FDAF947" w14:textId="77777777" w:rsidR="00AF75E2" w:rsidRDefault="001853A8">
                      <w:pPr>
                        <w:pStyle w:val="BodyA"/>
                        <w:rPr>
                          <w:rFonts w:ascii="Arial" w:eastAsia="Arial" w:hAnsi="Arial" w:cs="Arial"/>
                          <w:sz w:val="24"/>
                          <w:szCs w:val="24"/>
                        </w:rPr>
                      </w:pPr>
                      <w:r>
                        <w:rPr>
                          <w:rFonts w:ascii="Arial" w:hAnsi="Arial"/>
                          <w:sz w:val="24"/>
                          <w:szCs w:val="24"/>
                        </w:rPr>
                        <w:t>Press Release</w:t>
                      </w:r>
                    </w:p>
                    <w:p w14:paraId="0E9A0A03" w14:textId="77777777" w:rsidR="00AF75E2" w:rsidRDefault="00AF75E2">
                      <w:pPr>
                        <w:pStyle w:val="BodyA"/>
                        <w:rPr>
                          <w:rFonts w:ascii="Arial" w:eastAsia="Arial" w:hAnsi="Arial" w:cs="Arial"/>
                          <w:sz w:val="24"/>
                          <w:szCs w:val="24"/>
                        </w:rPr>
                      </w:pPr>
                    </w:p>
                    <w:p w14:paraId="467EDA40" w14:textId="77777777" w:rsidR="00AF75E2" w:rsidRDefault="00AF75E2">
                      <w:pPr>
                        <w:pStyle w:val="BodyA"/>
                        <w:rPr>
                          <w:rFonts w:ascii="Arial" w:eastAsia="Arial" w:hAnsi="Arial" w:cs="Arial"/>
                          <w:sz w:val="24"/>
                          <w:szCs w:val="24"/>
                        </w:rPr>
                      </w:pPr>
                    </w:p>
                    <w:p w14:paraId="0B8795D5" w14:textId="77777777" w:rsidR="00AF75E2" w:rsidRDefault="001853A8">
                      <w:pPr>
                        <w:pStyle w:val="BodyA"/>
                        <w:rPr>
                          <w:rFonts w:ascii="Arial" w:eastAsia="Arial" w:hAnsi="Arial" w:cs="Arial"/>
                          <w:sz w:val="20"/>
                          <w:szCs w:val="20"/>
                        </w:rPr>
                      </w:pPr>
                      <w:r>
                        <w:rPr>
                          <w:rFonts w:ascii="Arial" w:hAnsi="Arial"/>
                          <w:sz w:val="24"/>
                          <w:szCs w:val="24"/>
                        </w:rPr>
                        <w:t>ess Release</w:t>
                      </w:r>
                    </w:p>
                    <w:p w14:paraId="6B8BB1EA" w14:textId="77777777" w:rsidR="00AF75E2" w:rsidRDefault="00AF75E2">
                      <w:pPr>
                        <w:pStyle w:val="BodyA"/>
                        <w:rPr>
                          <w:rFonts w:ascii="Arial" w:eastAsia="Arial" w:hAnsi="Arial" w:cs="Arial"/>
                          <w:sz w:val="24"/>
                          <w:szCs w:val="24"/>
                        </w:rPr>
                      </w:pPr>
                    </w:p>
                    <w:p w14:paraId="69355E4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F6EEF29" w14:textId="77777777" w:rsidR="00AF75E2" w:rsidRDefault="00AF75E2">
                      <w:pPr>
                        <w:pStyle w:val="BodyA"/>
                        <w:rPr>
                          <w:rFonts w:ascii="Arial" w:eastAsia="Arial" w:hAnsi="Arial" w:cs="Arial"/>
                          <w:sz w:val="24"/>
                          <w:szCs w:val="24"/>
                        </w:rPr>
                      </w:pPr>
                    </w:p>
                    <w:p w14:paraId="1DD9CD2A"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7A092DC" w14:textId="77777777" w:rsidR="00AF75E2" w:rsidRDefault="00AF75E2">
                      <w:pPr>
                        <w:pStyle w:val="BodyA"/>
                        <w:rPr>
                          <w:rFonts w:ascii="Arial" w:eastAsia="Arial" w:hAnsi="Arial" w:cs="Arial"/>
                          <w:sz w:val="24"/>
                          <w:szCs w:val="24"/>
                        </w:rPr>
                      </w:pPr>
                    </w:p>
                    <w:p w14:paraId="762ECA26"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C0E17E6" w14:textId="77777777" w:rsidR="00AF75E2" w:rsidRDefault="00AF75E2">
                      <w:pPr>
                        <w:pStyle w:val="BodyA"/>
                        <w:rPr>
                          <w:rFonts w:ascii="Arial" w:eastAsia="Arial" w:hAnsi="Arial" w:cs="Arial"/>
                          <w:sz w:val="24"/>
                          <w:szCs w:val="24"/>
                        </w:rPr>
                      </w:pPr>
                    </w:p>
                    <w:p w14:paraId="43B7DBC0"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F761EB3" w14:textId="77777777" w:rsidR="00AF75E2" w:rsidRDefault="00AF75E2">
                      <w:pPr>
                        <w:pStyle w:val="BodyA"/>
                        <w:rPr>
                          <w:rFonts w:ascii="Arial" w:eastAsia="Arial" w:hAnsi="Arial" w:cs="Arial"/>
                          <w:sz w:val="24"/>
                          <w:szCs w:val="24"/>
                        </w:rPr>
                      </w:pPr>
                    </w:p>
                    <w:p w14:paraId="7184C3F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0D5DEBC4" w14:textId="77777777" w:rsidR="00AF75E2" w:rsidRDefault="00AF75E2">
                      <w:pPr>
                        <w:pStyle w:val="BodyA"/>
                        <w:rPr>
                          <w:rFonts w:ascii="Arial" w:eastAsia="Arial" w:hAnsi="Arial" w:cs="Arial"/>
                          <w:sz w:val="24"/>
                          <w:szCs w:val="24"/>
                        </w:rPr>
                      </w:pPr>
                    </w:p>
                    <w:p w14:paraId="672A7161" w14:textId="77777777" w:rsidR="00AF75E2" w:rsidRDefault="001853A8">
                      <w:pPr>
                        <w:pStyle w:val="BodyA"/>
                        <w:rPr>
                          <w:rFonts w:ascii="Arial" w:eastAsia="Arial" w:hAnsi="Arial" w:cs="Arial"/>
                          <w:sz w:val="20"/>
                          <w:szCs w:val="20"/>
                        </w:rPr>
                      </w:pPr>
                      <w:r>
                        <w:rPr>
                          <w:rFonts w:ascii="Arial" w:hAnsi="Arial"/>
                          <w:sz w:val="24"/>
                          <w:szCs w:val="24"/>
                        </w:rPr>
                        <w:t>Press Release</w:t>
                      </w:r>
                    </w:p>
                    <w:p w14:paraId="624C7266" w14:textId="77777777" w:rsidR="00AF75E2" w:rsidRDefault="00AF75E2">
                      <w:pPr>
                        <w:pStyle w:val="BodyA"/>
                        <w:rPr>
                          <w:rFonts w:ascii="Arial" w:eastAsia="Arial" w:hAnsi="Arial" w:cs="Arial"/>
                          <w:sz w:val="24"/>
                          <w:szCs w:val="24"/>
                        </w:rPr>
                      </w:pPr>
                    </w:p>
                    <w:p w14:paraId="29CD9CEE" w14:textId="77777777" w:rsidR="00AF75E2" w:rsidRDefault="001853A8">
                      <w:pPr>
                        <w:pStyle w:val="BodyA"/>
                        <w:rPr>
                          <w:rFonts w:ascii="Arial" w:eastAsia="Arial" w:hAnsi="Arial" w:cs="Arial"/>
                          <w:sz w:val="20"/>
                          <w:szCs w:val="20"/>
                        </w:rPr>
                      </w:pPr>
                      <w:r>
                        <w:rPr>
                          <w:rFonts w:ascii="Arial" w:hAnsi="Arial"/>
                          <w:sz w:val="24"/>
                          <w:szCs w:val="24"/>
                        </w:rPr>
                        <w:t>Press Release</w:t>
                      </w:r>
                    </w:p>
                    <w:p w14:paraId="500A2330" w14:textId="77777777" w:rsidR="00AF75E2" w:rsidRDefault="00AF75E2">
                      <w:pPr>
                        <w:pStyle w:val="BodyA"/>
                        <w:rPr>
                          <w:rFonts w:ascii="Arial" w:eastAsia="Arial" w:hAnsi="Arial" w:cs="Arial"/>
                          <w:sz w:val="24"/>
                          <w:szCs w:val="24"/>
                        </w:rPr>
                      </w:pPr>
                    </w:p>
                    <w:p w14:paraId="2FF4C247" w14:textId="77777777" w:rsidR="00AF75E2" w:rsidRDefault="00AF75E2">
                      <w:pPr>
                        <w:pStyle w:val="BodyA"/>
                        <w:rPr>
                          <w:rFonts w:ascii="Arial" w:eastAsia="Arial" w:hAnsi="Arial" w:cs="Arial"/>
                          <w:sz w:val="24"/>
                          <w:szCs w:val="24"/>
                        </w:rPr>
                      </w:pPr>
                    </w:p>
                    <w:p w14:paraId="5BCDEF77" w14:textId="77777777" w:rsidR="00AF75E2" w:rsidRDefault="00AF75E2">
                      <w:pPr>
                        <w:pStyle w:val="BodyA"/>
                        <w:rPr>
                          <w:rFonts w:ascii="Arial" w:eastAsia="Arial" w:hAnsi="Arial" w:cs="Arial"/>
                          <w:sz w:val="24"/>
                          <w:szCs w:val="24"/>
                        </w:rPr>
                      </w:pPr>
                    </w:p>
                    <w:p w14:paraId="066881A0" w14:textId="77777777" w:rsidR="00AF75E2" w:rsidRDefault="001853A8">
                      <w:pPr>
                        <w:pStyle w:val="BodyA"/>
                        <w:rPr>
                          <w:rFonts w:ascii="Arial" w:eastAsia="Arial" w:hAnsi="Arial" w:cs="Arial"/>
                          <w:sz w:val="20"/>
                          <w:szCs w:val="20"/>
                        </w:rPr>
                      </w:pPr>
                      <w:r>
                        <w:rPr>
                          <w:rFonts w:ascii="Arial" w:hAnsi="Arial"/>
                          <w:sz w:val="24"/>
                          <w:szCs w:val="24"/>
                        </w:rPr>
                        <w:t>ess Release</w:t>
                      </w:r>
                    </w:p>
                    <w:p w14:paraId="72417EFC" w14:textId="77777777" w:rsidR="00AF75E2" w:rsidRDefault="00AF75E2">
                      <w:pPr>
                        <w:pStyle w:val="BodyA"/>
                        <w:rPr>
                          <w:rFonts w:ascii="Arial" w:eastAsia="Arial" w:hAnsi="Arial" w:cs="Arial"/>
                          <w:sz w:val="24"/>
                          <w:szCs w:val="24"/>
                        </w:rPr>
                      </w:pPr>
                    </w:p>
                    <w:p w14:paraId="55B17BA9" w14:textId="77777777" w:rsidR="00AF75E2" w:rsidRDefault="001853A8">
                      <w:pPr>
                        <w:pStyle w:val="BodyA"/>
                        <w:rPr>
                          <w:rFonts w:ascii="Arial" w:eastAsia="Arial" w:hAnsi="Arial" w:cs="Arial"/>
                          <w:sz w:val="20"/>
                          <w:szCs w:val="20"/>
                        </w:rPr>
                      </w:pPr>
                      <w:r>
                        <w:rPr>
                          <w:rFonts w:ascii="Arial" w:hAnsi="Arial"/>
                          <w:sz w:val="24"/>
                          <w:szCs w:val="24"/>
                        </w:rPr>
                        <w:t>Press Release</w:t>
                      </w:r>
                    </w:p>
                    <w:p w14:paraId="14E1F4D0" w14:textId="77777777" w:rsidR="00AF75E2" w:rsidRDefault="00AF75E2">
                      <w:pPr>
                        <w:pStyle w:val="BodyA"/>
                        <w:rPr>
                          <w:rFonts w:ascii="Arial" w:eastAsia="Arial" w:hAnsi="Arial" w:cs="Arial"/>
                          <w:sz w:val="24"/>
                          <w:szCs w:val="24"/>
                        </w:rPr>
                      </w:pPr>
                    </w:p>
                    <w:p w14:paraId="3B79910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1BE701F" w14:textId="77777777" w:rsidR="00AF75E2" w:rsidRDefault="00AF75E2">
                      <w:pPr>
                        <w:pStyle w:val="BodyA"/>
                        <w:rPr>
                          <w:rFonts w:ascii="Arial" w:eastAsia="Arial" w:hAnsi="Arial" w:cs="Arial"/>
                          <w:sz w:val="24"/>
                          <w:szCs w:val="24"/>
                        </w:rPr>
                      </w:pPr>
                    </w:p>
                    <w:p w14:paraId="41E02B4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FE930B6" w14:textId="77777777" w:rsidR="00AF75E2" w:rsidRDefault="00AF75E2">
                      <w:pPr>
                        <w:pStyle w:val="BodyA"/>
                        <w:rPr>
                          <w:rFonts w:ascii="Arial" w:eastAsia="Arial" w:hAnsi="Arial" w:cs="Arial"/>
                          <w:sz w:val="24"/>
                          <w:szCs w:val="24"/>
                        </w:rPr>
                      </w:pPr>
                    </w:p>
                    <w:p w14:paraId="3FFEA1D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6947CC5" w14:textId="77777777" w:rsidR="00AF75E2" w:rsidRDefault="00AF75E2">
                      <w:pPr>
                        <w:pStyle w:val="BodyA"/>
                        <w:rPr>
                          <w:rFonts w:ascii="Arial" w:eastAsia="Arial" w:hAnsi="Arial" w:cs="Arial"/>
                          <w:sz w:val="24"/>
                          <w:szCs w:val="24"/>
                        </w:rPr>
                      </w:pPr>
                    </w:p>
                    <w:p w14:paraId="2983511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DCB53D9" w14:textId="77777777" w:rsidR="00AF75E2" w:rsidRDefault="00AF75E2">
                      <w:pPr>
                        <w:pStyle w:val="BodyA"/>
                        <w:rPr>
                          <w:rFonts w:ascii="Arial" w:eastAsia="Arial" w:hAnsi="Arial" w:cs="Arial"/>
                          <w:sz w:val="24"/>
                          <w:szCs w:val="24"/>
                        </w:rPr>
                      </w:pPr>
                    </w:p>
                    <w:p w14:paraId="6C5C79E8"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2BD9D76" w14:textId="77777777" w:rsidR="00AF75E2" w:rsidRDefault="00AF75E2">
                      <w:pPr>
                        <w:pStyle w:val="BodyA"/>
                        <w:rPr>
                          <w:rFonts w:ascii="Arial" w:eastAsia="Arial" w:hAnsi="Arial" w:cs="Arial"/>
                          <w:sz w:val="24"/>
                          <w:szCs w:val="24"/>
                        </w:rPr>
                      </w:pPr>
                    </w:p>
                    <w:p w14:paraId="2F4E8C2A"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363E7FE" w14:textId="77777777" w:rsidR="00AF75E2" w:rsidRDefault="00AF75E2">
                      <w:pPr>
                        <w:pStyle w:val="BodyA"/>
                        <w:rPr>
                          <w:rFonts w:ascii="Arial" w:eastAsia="Arial" w:hAnsi="Arial" w:cs="Arial"/>
                          <w:sz w:val="24"/>
                          <w:szCs w:val="24"/>
                        </w:rPr>
                      </w:pPr>
                    </w:p>
                    <w:p w14:paraId="5AC7F914" w14:textId="77777777" w:rsidR="00AF75E2" w:rsidRDefault="001853A8">
                      <w:pPr>
                        <w:pStyle w:val="BodyA"/>
                        <w:rPr>
                          <w:rFonts w:ascii="Arial" w:eastAsia="Arial" w:hAnsi="Arial" w:cs="Arial"/>
                          <w:sz w:val="24"/>
                          <w:szCs w:val="24"/>
                        </w:rPr>
                      </w:pPr>
                      <w:r>
                        <w:rPr>
                          <w:rFonts w:ascii="Arial" w:hAnsi="Arial"/>
                          <w:sz w:val="24"/>
                          <w:szCs w:val="24"/>
                        </w:rPr>
                        <w:t>Press Release</w:t>
                      </w:r>
                    </w:p>
                    <w:p w14:paraId="44AB4D35" w14:textId="77777777" w:rsidR="00AF75E2" w:rsidRDefault="00AF75E2">
                      <w:pPr>
                        <w:pStyle w:val="BodyA"/>
                        <w:rPr>
                          <w:rFonts w:ascii="Arial" w:eastAsia="Arial" w:hAnsi="Arial" w:cs="Arial"/>
                          <w:sz w:val="24"/>
                          <w:szCs w:val="24"/>
                        </w:rPr>
                      </w:pPr>
                    </w:p>
                    <w:p w14:paraId="7ABDB507" w14:textId="77777777" w:rsidR="00AF75E2" w:rsidRDefault="00AF75E2">
                      <w:pPr>
                        <w:pStyle w:val="BodyA"/>
                        <w:rPr>
                          <w:rFonts w:ascii="Arial" w:eastAsia="Arial" w:hAnsi="Arial" w:cs="Arial"/>
                          <w:sz w:val="24"/>
                          <w:szCs w:val="24"/>
                        </w:rPr>
                      </w:pPr>
                    </w:p>
                    <w:p w14:paraId="5AD6D862" w14:textId="77777777" w:rsidR="00AF75E2" w:rsidRDefault="001853A8">
                      <w:pPr>
                        <w:pStyle w:val="BodyA"/>
                        <w:rPr>
                          <w:rFonts w:ascii="Arial" w:eastAsia="Arial" w:hAnsi="Arial" w:cs="Arial"/>
                          <w:sz w:val="20"/>
                          <w:szCs w:val="20"/>
                        </w:rPr>
                      </w:pPr>
                      <w:r>
                        <w:rPr>
                          <w:rFonts w:ascii="Arial" w:hAnsi="Arial"/>
                          <w:sz w:val="24"/>
                          <w:szCs w:val="24"/>
                        </w:rPr>
                        <w:t>ess Release</w:t>
                      </w:r>
                    </w:p>
                    <w:p w14:paraId="7F3817C4" w14:textId="77777777" w:rsidR="00AF75E2" w:rsidRDefault="00AF75E2">
                      <w:pPr>
                        <w:pStyle w:val="BodyA"/>
                        <w:rPr>
                          <w:rFonts w:ascii="Arial" w:eastAsia="Arial" w:hAnsi="Arial" w:cs="Arial"/>
                          <w:sz w:val="24"/>
                          <w:szCs w:val="24"/>
                        </w:rPr>
                      </w:pPr>
                    </w:p>
                    <w:p w14:paraId="25F4B72F"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8245F04" w14:textId="77777777" w:rsidR="00AF75E2" w:rsidRDefault="00AF75E2">
                      <w:pPr>
                        <w:pStyle w:val="BodyA"/>
                        <w:rPr>
                          <w:rFonts w:ascii="Arial" w:eastAsia="Arial" w:hAnsi="Arial" w:cs="Arial"/>
                          <w:sz w:val="24"/>
                          <w:szCs w:val="24"/>
                        </w:rPr>
                      </w:pPr>
                    </w:p>
                    <w:p w14:paraId="665DE73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B7CA6EA" w14:textId="77777777" w:rsidR="00AF75E2" w:rsidRDefault="00AF75E2">
                      <w:pPr>
                        <w:pStyle w:val="BodyA"/>
                        <w:rPr>
                          <w:rFonts w:ascii="Arial" w:eastAsia="Arial" w:hAnsi="Arial" w:cs="Arial"/>
                          <w:sz w:val="24"/>
                          <w:szCs w:val="24"/>
                        </w:rPr>
                      </w:pPr>
                    </w:p>
                    <w:p w14:paraId="381C28B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B53AA4F" w14:textId="77777777" w:rsidR="00AF75E2" w:rsidRDefault="00AF75E2">
                      <w:pPr>
                        <w:pStyle w:val="BodyA"/>
                        <w:rPr>
                          <w:rFonts w:ascii="Arial" w:eastAsia="Arial" w:hAnsi="Arial" w:cs="Arial"/>
                          <w:sz w:val="24"/>
                          <w:szCs w:val="24"/>
                        </w:rPr>
                      </w:pPr>
                    </w:p>
                    <w:p w14:paraId="43B975C3" w14:textId="77777777" w:rsidR="00AF75E2" w:rsidRDefault="001853A8">
                      <w:pPr>
                        <w:pStyle w:val="BodyA"/>
                        <w:rPr>
                          <w:rFonts w:ascii="Arial" w:eastAsia="Arial" w:hAnsi="Arial" w:cs="Arial"/>
                          <w:sz w:val="20"/>
                          <w:szCs w:val="20"/>
                        </w:rPr>
                      </w:pPr>
                      <w:r>
                        <w:rPr>
                          <w:rFonts w:ascii="Arial" w:hAnsi="Arial"/>
                          <w:sz w:val="24"/>
                          <w:szCs w:val="24"/>
                        </w:rPr>
                        <w:t>Press Release</w:t>
                      </w:r>
                    </w:p>
                    <w:p w14:paraId="3CE7843F" w14:textId="77777777" w:rsidR="00AF75E2" w:rsidRDefault="00AF75E2">
                      <w:pPr>
                        <w:pStyle w:val="BodyA"/>
                        <w:rPr>
                          <w:rFonts w:ascii="Arial" w:eastAsia="Arial" w:hAnsi="Arial" w:cs="Arial"/>
                          <w:sz w:val="24"/>
                          <w:szCs w:val="24"/>
                        </w:rPr>
                      </w:pPr>
                    </w:p>
                    <w:p w14:paraId="18C92687"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7D7C103" w14:textId="77777777" w:rsidR="00AF75E2" w:rsidRDefault="00AF75E2">
                      <w:pPr>
                        <w:pStyle w:val="BodyA"/>
                        <w:rPr>
                          <w:rFonts w:ascii="Arial" w:eastAsia="Arial" w:hAnsi="Arial" w:cs="Arial"/>
                          <w:sz w:val="24"/>
                          <w:szCs w:val="24"/>
                        </w:rPr>
                      </w:pPr>
                    </w:p>
                    <w:p w14:paraId="2B14843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D2193E4" w14:textId="77777777" w:rsidR="00AF75E2" w:rsidRDefault="00AF75E2">
                      <w:pPr>
                        <w:pStyle w:val="BodyA"/>
                        <w:rPr>
                          <w:rFonts w:ascii="Arial" w:eastAsia="Arial" w:hAnsi="Arial" w:cs="Arial"/>
                          <w:sz w:val="24"/>
                          <w:szCs w:val="24"/>
                        </w:rPr>
                      </w:pPr>
                    </w:p>
                    <w:p w14:paraId="1C335E1C" w14:textId="77777777" w:rsidR="00AF75E2" w:rsidRDefault="001853A8">
                      <w:pPr>
                        <w:pStyle w:val="BodyA"/>
                        <w:rPr>
                          <w:rFonts w:ascii="Arial" w:eastAsia="Arial" w:hAnsi="Arial" w:cs="Arial"/>
                          <w:sz w:val="20"/>
                          <w:szCs w:val="20"/>
                        </w:rPr>
                      </w:pPr>
                      <w:r>
                        <w:rPr>
                          <w:rFonts w:ascii="Arial" w:hAnsi="Arial"/>
                          <w:sz w:val="24"/>
                          <w:szCs w:val="24"/>
                        </w:rPr>
                        <w:t>Press Release</w:t>
                      </w:r>
                    </w:p>
                    <w:p w14:paraId="79AE0833" w14:textId="77777777" w:rsidR="00AF75E2" w:rsidRDefault="00AF75E2">
                      <w:pPr>
                        <w:pStyle w:val="BodyA"/>
                        <w:rPr>
                          <w:rFonts w:ascii="Arial" w:eastAsia="Arial" w:hAnsi="Arial" w:cs="Arial"/>
                          <w:sz w:val="24"/>
                          <w:szCs w:val="24"/>
                        </w:rPr>
                      </w:pPr>
                    </w:p>
                    <w:p w14:paraId="247D76ED" w14:textId="77777777" w:rsidR="00AF75E2" w:rsidRDefault="00AF75E2">
                      <w:pPr>
                        <w:pStyle w:val="BodyA"/>
                        <w:rPr>
                          <w:rFonts w:ascii="Arial" w:eastAsia="Arial" w:hAnsi="Arial" w:cs="Arial"/>
                          <w:sz w:val="24"/>
                          <w:szCs w:val="24"/>
                        </w:rPr>
                      </w:pPr>
                    </w:p>
                    <w:p w14:paraId="7C48393C" w14:textId="77777777" w:rsidR="00AF75E2" w:rsidRDefault="00AF75E2">
                      <w:pPr>
                        <w:pStyle w:val="BodyA"/>
                        <w:rPr>
                          <w:rFonts w:ascii="Arial" w:eastAsia="Arial" w:hAnsi="Arial" w:cs="Arial"/>
                          <w:sz w:val="24"/>
                          <w:szCs w:val="24"/>
                        </w:rPr>
                      </w:pPr>
                    </w:p>
                    <w:p w14:paraId="79C8BC83" w14:textId="77777777" w:rsidR="00AF75E2" w:rsidRDefault="001853A8">
                      <w:pPr>
                        <w:pStyle w:val="BodyA"/>
                        <w:rPr>
                          <w:rFonts w:ascii="Arial" w:eastAsia="Arial" w:hAnsi="Arial" w:cs="Arial"/>
                          <w:sz w:val="20"/>
                          <w:szCs w:val="20"/>
                        </w:rPr>
                      </w:pPr>
                      <w:r>
                        <w:rPr>
                          <w:rFonts w:ascii="Arial" w:hAnsi="Arial"/>
                          <w:sz w:val="24"/>
                          <w:szCs w:val="24"/>
                        </w:rPr>
                        <w:t>ess Release</w:t>
                      </w:r>
                    </w:p>
                    <w:p w14:paraId="24F4E866" w14:textId="77777777" w:rsidR="00AF75E2" w:rsidRDefault="00AF75E2">
                      <w:pPr>
                        <w:pStyle w:val="BodyA"/>
                        <w:rPr>
                          <w:rFonts w:ascii="Arial" w:eastAsia="Arial" w:hAnsi="Arial" w:cs="Arial"/>
                          <w:sz w:val="24"/>
                          <w:szCs w:val="24"/>
                        </w:rPr>
                      </w:pPr>
                    </w:p>
                    <w:p w14:paraId="62845FC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0B5C3802" w14:textId="77777777" w:rsidR="00AF75E2" w:rsidRDefault="00AF75E2">
                      <w:pPr>
                        <w:pStyle w:val="BodyA"/>
                        <w:rPr>
                          <w:rFonts w:ascii="Arial" w:eastAsia="Arial" w:hAnsi="Arial" w:cs="Arial"/>
                          <w:sz w:val="24"/>
                          <w:szCs w:val="24"/>
                        </w:rPr>
                      </w:pPr>
                    </w:p>
                    <w:p w14:paraId="6BDD53D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4E6DC11" w14:textId="77777777" w:rsidR="00AF75E2" w:rsidRDefault="00AF75E2">
                      <w:pPr>
                        <w:pStyle w:val="BodyA"/>
                        <w:rPr>
                          <w:rFonts w:ascii="Arial" w:eastAsia="Arial" w:hAnsi="Arial" w:cs="Arial"/>
                          <w:sz w:val="24"/>
                          <w:szCs w:val="24"/>
                        </w:rPr>
                      </w:pPr>
                    </w:p>
                    <w:p w14:paraId="4795340B" w14:textId="77777777" w:rsidR="00AF75E2" w:rsidRDefault="001853A8">
                      <w:pPr>
                        <w:pStyle w:val="BodyA"/>
                        <w:rPr>
                          <w:rFonts w:ascii="Arial" w:eastAsia="Arial" w:hAnsi="Arial" w:cs="Arial"/>
                          <w:sz w:val="20"/>
                          <w:szCs w:val="20"/>
                        </w:rPr>
                      </w:pPr>
                      <w:r>
                        <w:rPr>
                          <w:rFonts w:ascii="Arial" w:hAnsi="Arial"/>
                          <w:sz w:val="24"/>
                          <w:szCs w:val="24"/>
                        </w:rPr>
                        <w:t>Press Release</w:t>
                      </w:r>
                    </w:p>
                    <w:p w14:paraId="41FA68DB" w14:textId="77777777" w:rsidR="00AF75E2" w:rsidRDefault="00AF75E2">
                      <w:pPr>
                        <w:pStyle w:val="BodyA"/>
                        <w:rPr>
                          <w:rFonts w:ascii="Arial" w:eastAsia="Arial" w:hAnsi="Arial" w:cs="Arial"/>
                          <w:sz w:val="24"/>
                          <w:szCs w:val="24"/>
                        </w:rPr>
                      </w:pPr>
                    </w:p>
                    <w:p w14:paraId="3E9571C0" w14:textId="77777777" w:rsidR="00AF75E2" w:rsidRDefault="001853A8">
                      <w:pPr>
                        <w:pStyle w:val="BodyA"/>
                        <w:rPr>
                          <w:rFonts w:ascii="Arial" w:eastAsia="Arial" w:hAnsi="Arial" w:cs="Arial"/>
                          <w:sz w:val="20"/>
                          <w:szCs w:val="20"/>
                        </w:rPr>
                      </w:pPr>
                      <w:r>
                        <w:rPr>
                          <w:rFonts w:ascii="Arial" w:hAnsi="Arial"/>
                          <w:sz w:val="24"/>
                          <w:szCs w:val="24"/>
                        </w:rPr>
                        <w:t>Press Release</w:t>
                      </w:r>
                    </w:p>
                    <w:p w14:paraId="0639A493" w14:textId="77777777" w:rsidR="00AF75E2" w:rsidRDefault="00AF75E2">
                      <w:pPr>
                        <w:pStyle w:val="BodyA"/>
                        <w:rPr>
                          <w:rFonts w:ascii="Arial" w:eastAsia="Arial" w:hAnsi="Arial" w:cs="Arial"/>
                          <w:sz w:val="24"/>
                          <w:szCs w:val="24"/>
                        </w:rPr>
                      </w:pPr>
                    </w:p>
                    <w:p w14:paraId="6C6B5C5D" w14:textId="77777777" w:rsidR="00AF75E2" w:rsidRDefault="001853A8">
                      <w:pPr>
                        <w:pStyle w:val="BodyA"/>
                        <w:rPr>
                          <w:rFonts w:ascii="Arial" w:eastAsia="Arial" w:hAnsi="Arial" w:cs="Arial"/>
                          <w:sz w:val="20"/>
                          <w:szCs w:val="20"/>
                        </w:rPr>
                      </w:pPr>
                      <w:r>
                        <w:rPr>
                          <w:rFonts w:ascii="Arial" w:hAnsi="Arial"/>
                          <w:sz w:val="24"/>
                          <w:szCs w:val="24"/>
                        </w:rPr>
                        <w:t>Press Release</w:t>
                      </w:r>
                    </w:p>
                    <w:p w14:paraId="6DC34821" w14:textId="77777777" w:rsidR="00AF75E2" w:rsidRDefault="00AF75E2">
                      <w:pPr>
                        <w:pStyle w:val="BodyA"/>
                        <w:rPr>
                          <w:rFonts w:ascii="Arial" w:eastAsia="Arial" w:hAnsi="Arial" w:cs="Arial"/>
                          <w:sz w:val="24"/>
                          <w:szCs w:val="24"/>
                        </w:rPr>
                      </w:pPr>
                    </w:p>
                    <w:p w14:paraId="77B30D00" w14:textId="77777777" w:rsidR="00AF75E2" w:rsidRDefault="001853A8">
                      <w:pPr>
                        <w:pStyle w:val="BodyA"/>
                        <w:rPr>
                          <w:rFonts w:ascii="Arial" w:eastAsia="Arial" w:hAnsi="Arial" w:cs="Arial"/>
                          <w:sz w:val="20"/>
                          <w:szCs w:val="20"/>
                        </w:rPr>
                      </w:pPr>
                      <w:r>
                        <w:rPr>
                          <w:rFonts w:ascii="Arial" w:hAnsi="Arial"/>
                          <w:sz w:val="24"/>
                          <w:szCs w:val="24"/>
                        </w:rPr>
                        <w:t>Press Release</w:t>
                      </w:r>
                    </w:p>
                    <w:p w14:paraId="2B06B24F" w14:textId="77777777" w:rsidR="00AF75E2" w:rsidRDefault="00AF75E2">
                      <w:pPr>
                        <w:pStyle w:val="BodyA"/>
                        <w:rPr>
                          <w:rFonts w:ascii="Arial" w:eastAsia="Arial" w:hAnsi="Arial" w:cs="Arial"/>
                          <w:sz w:val="24"/>
                          <w:szCs w:val="24"/>
                        </w:rPr>
                      </w:pPr>
                    </w:p>
                    <w:p w14:paraId="3AF35D89" w14:textId="77777777" w:rsidR="00AF75E2" w:rsidRDefault="001853A8">
                      <w:pPr>
                        <w:pStyle w:val="BodyA"/>
                      </w:pPr>
                      <w:r>
                        <w:rPr>
                          <w:rFonts w:ascii="Arial" w:hAnsi="Arial"/>
                          <w:sz w:val="24"/>
                          <w:szCs w:val="24"/>
                        </w:rPr>
                        <w:t>Press Release</w:t>
                      </w:r>
                    </w:p>
                  </w:txbxContent>
                </v:textbox>
                <w10:wrap type="through" anchorx="page" anchory="page"/>
              </v:shape>
            </w:pict>
          </mc:Fallback>
        </mc:AlternateContent>
      </w:r>
      <w:r>
        <w:rPr>
          <w:rFonts w:ascii="Arial" w:eastAsia="Arial" w:hAnsi="Arial" w:cs="Arial"/>
          <w:noProof/>
        </w:rPr>
        <w:drawing>
          <wp:anchor distT="0" distB="0" distL="0" distR="0" simplePos="0" relativeHeight="251661312" behindDoc="0" locked="0" layoutInCell="1" allowOverlap="1" wp14:anchorId="495ABAE5" wp14:editId="38C0B83C">
            <wp:simplePos x="0" y="0"/>
            <wp:positionH relativeFrom="page">
              <wp:posOffset>835025</wp:posOffset>
            </wp:positionH>
            <wp:positionV relativeFrom="page">
              <wp:posOffset>435609</wp:posOffset>
            </wp:positionV>
            <wp:extent cx="2484000" cy="475200"/>
            <wp:effectExtent l="0" t="0" r="0" b="0"/>
            <wp:wrapNone/>
            <wp:docPr id="1073741827" name="officeArt object" descr="Grafik 48"/>
            <wp:cNvGraphicFramePr/>
            <a:graphic xmlns:a="http://schemas.openxmlformats.org/drawingml/2006/main">
              <a:graphicData uri="http://schemas.openxmlformats.org/drawingml/2006/picture">
                <pic:pic xmlns:pic="http://schemas.openxmlformats.org/drawingml/2006/picture">
                  <pic:nvPicPr>
                    <pic:cNvPr id="1073741827" name="Grafik 48" descr="Grafik 48"/>
                    <pic:cNvPicPr>
                      <a:picLocks noChangeAspect="1"/>
                    </pic:cNvPicPr>
                  </pic:nvPicPr>
                  <pic:blipFill>
                    <a:blip r:embed="rId7"/>
                    <a:stretch>
                      <a:fillRect/>
                    </a:stretch>
                  </pic:blipFill>
                  <pic:spPr>
                    <a:xfrm>
                      <a:off x="0" y="0"/>
                      <a:ext cx="2484000" cy="475200"/>
                    </a:xfrm>
                    <a:prstGeom prst="rect">
                      <a:avLst/>
                    </a:prstGeom>
                    <a:ln w="12700" cap="flat">
                      <a:noFill/>
                      <a:miter lim="400000"/>
                    </a:ln>
                    <a:effectLst/>
                  </pic:spPr>
                </pic:pic>
              </a:graphicData>
            </a:graphic>
          </wp:anchor>
        </w:drawing>
      </w:r>
    </w:p>
    <w:p w14:paraId="028AEF99" w14:textId="77777777" w:rsidR="00AF75E2" w:rsidRDefault="00AF75E2">
      <w:pPr>
        <w:pStyle w:val="BodyA"/>
        <w:rPr>
          <w:rFonts w:ascii="Arial" w:eastAsia="Arial" w:hAnsi="Arial" w:cs="Arial"/>
          <w:b/>
          <w:bCs/>
          <w:sz w:val="28"/>
          <w:szCs w:val="28"/>
        </w:rPr>
      </w:pPr>
    </w:p>
    <w:p w14:paraId="271678B5" w14:textId="77777777" w:rsidR="00AF75E2" w:rsidRDefault="00AF75E2">
      <w:pPr>
        <w:pStyle w:val="BodyA"/>
        <w:rPr>
          <w:rFonts w:ascii="Arial" w:eastAsia="Arial" w:hAnsi="Arial" w:cs="Arial"/>
          <w:b/>
          <w:bCs/>
          <w:sz w:val="36"/>
          <w:szCs w:val="36"/>
        </w:rPr>
      </w:pPr>
    </w:p>
    <w:p w14:paraId="5988D69D" w14:textId="04649AE3" w:rsidR="009E28DF" w:rsidRDefault="001853A8">
      <w:pPr>
        <w:pStyle w:val="BodyA"/>
        <w:rPr>
          <w:rFonts w:ascii="Arial" w:hAnsi="Arial"/>
          <w:b/>
          <w:bCs/>
          <w:sz w:val="36"/>
          <w:szCs w:val="36"/>
        </w:rPr>
      </w:pPr>
      <w:r>
        <w:rPr>
          <w:rFonts w:ascii="Arial Unicode MS" w:hAnsi="Arial Unicode MS"/>
          <w:sz w:val="36"/>
          <w:szCs w:val="36"/>
        </w:rPr>
        <w:br/>
      </w:r>
      <w:r>
        <w:rPr>
          <w:rFonts w:ascii="Arial" w:hAnsi="Arial"/>
          <w:b/>
          <w:bCs/>
          <w:sz w:val="36"/>
          <w:szCs w:val="36"/>
          <w:lang w:val="pt-PT"/>
        </w:rPr>
        <w:t xml:space="preserve">Continental ‘TPMS - 2020 Vision’ </w:t>
      </w:r>
      <w:r w:rsidR="007D467A">
        <w:rPr>
          <w:rFonts w:ascii="Arial" w:hAnsi="Arial"/>
          <w:b/>
          <w:bCs/>
          <w:sz w:val="36"/>
          <w:szCs w:val="36"/>
          <w:lang w:val="pt-PT"/>
        </w:rPr>
        <w:t xml:space="preserve">Named Best </w:t>
      </w:r>
      <w:r w:rsidR="007D467A">
        <w:rPr>
          <w:rFonts w:ascii="Arial" w:hAnsi="Arial"/>
          <w:b/>
          <w:bCs/>
          <w:sz w:val="36"/>
          <w:szCs w:val="36"/>
        </w:rPr>
        <w:t xml:space="preserve">Automotive Aftermarket </w:t>
      </w:r>
      <w:r>
        <w:rPr>
          <w:rFonts w:ascii="Arial" w:hAnsi="Arial"/>
          <w:b/>
          <w:bCs/>
          <w:sz w:val="36"/>
          <w:szCs w:val="36"/>
        </w:rPr>
        <w:t xml:space="preserve">Training Program </w:t>
      </w:r>
    </w:p>
    <w:p w14:paraId="2E4D0E42" w14:textId="77777777" w:rsidR="00AA16FF" w:rsidRDefault="00AA16FF">
      <w:pPr>
        <w:pStyle w:val="BodyA"/>
        <w:rPr>
          <w:rFonts w:ascii="Arial" w:hAnsi="Arial"/>
          <w:b/>
          <w:bCs/>
          <w:sz w:val="36"/>
          <w:szCs w:val="36"/>
        </w:rPr>
      </w:pPr>
    </w:p>
    <w:p w14:paraId="5A2A4803" w14:textId="77777777" w:rsidR="009E28DF" w:rsidRPr="0044306B" w:rsidRDefault="009E28DF">
      <w:pPr>
        <w:pStyle w:val="BodyA"/>
        <w:rPr>
          <w:rFonts w:ascii="Arial" w:hAnsi="Arial" w:cs="Arial"/>
          <w:b/>
          <w:bCs/>
        </w:rPr>
      </w:pPr>
    </w:p>
    <w:p w14:paraId="1206A4BB" w14:textId="6F85B3A3" w:rsidR="007D467A" w:rsidRPr="0044306B" w:rsidRDefault="009E28DF" w:rsidP="007D467A">
      <w:pPr>
        <w:pStyle w:val="BodyA"/>
        <w:rPr>
          <w:rFonts w:ascii="Arial" w:hAnsi="Arial" w:cs="Arial"/>
        </w:rPr>
      </w:pPr>
      <w:r w:rsidRPr="0044306B">
        <w:rPr>
          <w:rFonts w:ascii="Arial" w:hAnsi="Arial" w:cs="Arial"/>
        </w:rPr>
        <w:t xml:space="preserve">• Comprehensive effort </w:t>
      </w:r>
      <w:r w:rsidR="007D467A" w:rsidRPr="00AA16FF">
        <w:rPr>
          <w:rFonts w:ascii="Arial" w:hAnsi="Arial" w:cs="Arial"/>
        </w:rPr>
        <w:t xml:space="preserve">to </w:t>
      </w:r>
      <w:r w:rsidRPr="0044306B">
        <w:rPr>
          <w:rFonts w:ascii="Arial" w:hAnsi="Arial" w:cs="Arial"/>
        </w:rPr>
        <w:t xml:space="preserve">educate and keep technicians </w:t>
      </w:r>
      <w:r w:rsidRPr="00AA16FF">
        <w:rPr>
          <w:rFonts w:ascii="Arial" w:hAnsi="Arial" w:cs="Arial"/>
        </w:rPr>
        <w:t xml:space="preserve">up to date </w:t>
      </w:r>
      <w:r w:rsidRPr="0044306B">
        <w:rPr>
          <w:rFonts w:ascii="Arial" w:hAnsi="Arial" w:cs="Arial"/>
        </w:rPr>
        <w:t>on proper TPMS service and applications</w:t>
      </w:r>
      <w:r w:rsidR="007D467A" w:rsidRPr="00AA16FF">
        <w:rPr>
          <w:rFonts w:ascii="Arial" w:hAnsi="Arial" w:cs="Arial"/>
        </w:rPr>
        <w:t xml:space="preserve"> recognized </w:t>
      </w:r>
      <w:r w:rsidR="007D467A" w:rsidRPr="0044306B">
        <w:rPr>
          <w:rFonts w:ascii="Arial" w:hAnsi="Arial" w:cs="Arial"/>
        </w:rPr>
        <w:t>by Motor magazine</w:t>
      </w:r>
      <w:r w:rsidR="007D467A" w:rsidRPr="00AA16FF">
        <w:rPr>
          <w:rFonts w:ascii="Arial" w:hAnsi="Arial" w:cs="Arial"/>
        </w:rPr>
        <w:t xml:space="preserve"> </w:t>
      </w:r>
      <w:r w:rsidR="00AA16FF" w:rsidRPr="00AA16FF">
        <w:rPr>
          <w:rFonts w:ascii="Arial" w:hAnsi="Arial" w:cs="Arial"/>
        </w:rPr>
        <w:t>in</w:t>
      </w:r>
      <w:r w:rsidR="007D467A" w:rsidRPr="0044306B">
        <w:rPr>
          <w:rFonts w:ascii="Arial" w:hAnsi="Arial" w:cs="Arial"/>
        </w:rPr>
        <w:t xml:space="preserve"> 2020 Top 20 </w:t>
      </w:r>
      <w:r w:rsidR="00F96697">
        <w:rPr>
          <w:rFonts w:ascii="Arial" w:hAnsi="Arial" w:cs="Arial"/>
        </w:rPr>
        <w:t>Tools</w:t>
      </w:r>
      <w:r w:rsidR="00AA16FF" w:rsidRPr="0044306B">
        <w:rPr>
          <w:rFonts w:ascii="Arial" w:hAnsi="Arial" w:cs="Arial"/>
        </w:rPr>
        <w:t xml:space="preserve"> competition</w:t>
      </w:r>
    </w:p>
    <w:p w14:paraId="02A626DA" w14:textId="77777777" w:rsidR="00AA16FF" w:rsidRPr="0044306B" w:rsidRDefault="00AA16FF" w:rsidP="0044306B">
      <w:pPr>
        <w:pStyle w:val="BodyA"/>
        <w:rPr>
          <w:rFonts w:ascii="Calibri" w:hAnsi="Calibri" w:cs="Calibri"/>
          <w:i/>
          <w:sz w:val="28"/>
          <w:szCs w:val="28"/>
        </w:rPr>
      </w:pPr>
    </w:p>
    <w:p w14:paraId="6B82D932" w14:textId="1CEE498D" w:rsidR="00AA16FF" w:rsidRPr="00EE6E75" w:rsidRDefault="009E28DF">
      <w:pPr>
        <w:pStyle w:val="BodyA"/>
        <w:spacing w:line="360" w:lineRule="auto"/>
        <w:rPr>
          <w:rFonts w:ascii="Arial" w:hAnsi="Arial" w:cs="Arial"/>
        </w:rPr>
      </w:pPr>
      <w:r w:rsidRPr="00EE6E75">
        <w:rPr>
          <w:rFonts w:ascii="Arial" w:hAnsi="Arial" w:cs="Arial"/>
          <w:b/>
          <w:bCs/>
          <w:color w:val="000000" w:themeColor="text1"/>
        </w:rPr>
        <w:t xml:space="preserve">Allentown, PA </w:t>
      </w:r>
      <w:r w:rsidRPr="00EE6E75">
        <w:rPr>
          <w:rFonts w:ascii="Arial" w:hAnsi="Arial" w:cs="Arial"/>
          <w:color w:val="000000" w:themeColor="text1"/>
        </w:rPr>
        <w:t xml:space="preserve">September </w:t>
      </w:r>
      <w:r w:rsidR="00A963AD">
        <w:rPr>
          <w:rFonts w:ascii="Arial" w:hAnsi="Arial" w:cs="Arial"/>
          <w:color w:val="000000" w:themeColor="text1"/>
        </w:rPr>
        <w:t>15</w:t>
      </w:r>
      <w:r w:rsidRPr="00EE6E75">
        <w:rPr>
          <w:rFonts w:ascii="Arial" w:hAnsi="Arial" w:cs="Arial"/>
          <w:color w:val="000000" w:themeColor="text1"/>
        </w:rPr>
        <w:t xml:space="preserve">, 2020 – </w:t>
      </w:r>
      <w:r w:rsidR="001853A8" w:rsidRPr="00EE6E75">
        <w:rPr>
          <w:rFonts w:ascii="Arial" w:hAnsi="Arial" w:cs="Arial"/>
        </w:rPr>
        <w:t xml:space="preserve">Continental, a leading manufacturer and supplier of OE and aftermarket tire pressure monitoring systems (TPMS) and </w:t>
      </w:r>
      <w:r w:rsidR="00B1019E" w:rsidRPr="00EE6E75">
        <w:rPr>
          <w:rFonts w:ascii="Arial" w:hAnsi="Arial" w:cs="Arial"/>
        </w:rPr>
        <w:t>developer</w:t>
      </w:r>
      <w:r w:rsidR="001853A8" w:rsidRPr="00EE6E75">
        <w:rPr>
          <w:rFonts w:ascii="Arial" w:hAnsi="Arial" w:cs="Arial"/>
        </w:rPr>
        <w:t xml:space="preserve"> of</w:t>
      </w:r>
      <w:r w:rsidR="00B1019E" w:rsidRPr="00EE6E75">
        <w:rPr>
          <w:rFonts w:ascii="Arial" w:hAnsi="Arial" w:cs="Arial"/>
        </w:rPr>
        <w:t xml:space="preserve"> </w:t>
      </w:r>
      <w:r w:rsidR="001853A8" w:rsidRPr="00EE6E75">
        <w:rPr>
          <w:rFonts w:ascii="Arial" w:hAnsi="Arial" w:cs="Arial"/>
        </w:rPr>
        <w:t>VDO REDI-Sensor Multi-Application TPMS Sensors, has</w:t>
      </w:r>
      <w:r w:rsidR="00AA16FF" w:rsidRPr="00EE6E75">
        <w:rPr>
          <w:rFonts w:ascii="Arial" w:hAnsi="Arial" w:cs="Arial"/>
        </w:rPr>
        <w:t xml:space="preserve"> received</w:t>
      </w:r>
      <w:r w:rsidRPr="00EE6E75">
        <w:rPr>
          <w:rFonts w:ascii="Arial" w:hAnsi="Arial" w:cs="Arial"/>
        </w:rPr>
        <w:t xml:space="preserve"> </w:t>
      </w:r>
      <w:r w:rsidR="00AA16FF" w:rsidRPr="00EE6E75">
        <w:rPr>
          <w:rFonts w:ascii="Arial" w:hAnsi="Arial" w:cs="Arial"/>
        </w:rPr>
        <w:t xml:space="preserve">top </w:t>
      </w:r>
      <w:r w:rsidR="007D467A" w:rsidRPr="00EE6E75">
        <w:rPr>
          <w:rFonts w:ascii="Arial" w:hAnsi="Arial" w:cs="Arial"/>
        </w:rPr>
        <w:t>hono</w:t>
      </w:r>
      <w:r w:rsidR="00AA16FF" w:rsidRPr="00EE6E75">
        <w:rPr>
          <w:rFonts w:ascii="Arial" w:hAnsi="Arial" w:cs="Arial"/>
        </w:rPr>
        <w:t>rs</w:t>
      </w:r>
      <w:r w:rsidR="007D467A" w:rsidRPr="00EE6E75">
        <w:rPr>
          <w:rFonts w:ascii="Arial" w:hAnsi="Arial" w:cs="Arial"/>
        </w:rPr>
        <w:t xml:space="preserve"> for its </w:t>
      </w:r>
      <w:r w:rsidR="001853A8" w:rsidRPr="00EE6E75">
        <w:rPr>
          <w:rFonts w:ascii="Arial" w:hAnsi="Arial" w:cs="Arial"/>
        </w:rPr>
        <w:t xml:space="preserve">comprehensive TPMS training program in the U.S. aftermarket. </w:t>
      </w:r>
      <w:r w:rsidR="00AA16FF" w:rsidRPr="00EE6E75">
        <w:rPr>
          <w:rFonts w:ascii="Arial" w:hAnsi="Arial" w:cs="Arial"/>
        </w:rPr>
        <w:t xml:space="preserve">The program was named a </w:t>
      </w:r>
      <w:r w:rsidR="00AA16FF" w:rsidRPr="00EE6E75">
        <w:rPr>
          <w:rFonts w:ascii="Arial" w:hAnsi="Arial" w:cs="Arial"/>
          <w:spacing w:val="-3"/>
        </w:rPr>
        <w:t xml:space="preserve">Top 20 Tools award winner for 2020 by Motor magazine. </w:t>
      </w:r>
      <w:r w:rsidR="00AA16FF" w:rsidRPr="00EE6E75">
        <w:rPr>
          <w:rFonts w:ascii="Arial" w:hAnsi="Arial" w:cs="Arial"/>
          <w:shd w:val="clear" w:color="auto" w:fill="FFFFFF"/>
        </w:rPr>
        <w:t>Presented annually, the award recognizes tool and equipment manufacturers who develop new products with innovative features that help professional automotive technicians do a better job in diagnosing and repairing today’s technologically-advanced vehicles.</w:t>
      </w:r>
    </w:p>
    <w:p w14:paraId="644C7042" w14:textId="77777777" w:rsidR="00AA16FF" w:rsidRPr="00EE6E75" w:rsidRDefault="00AA16FF">
      <w:pPr>
        <w:pStyle w:val="BodyA"/>
        <w:spacing w:line="360" w:lineRule="auto"/>
        <w:rPr>
          <w:rFonts w:ascii="Arial" w:hAnsi="Arial" w:cs="Arial"/>
        </w:rPr>
      </w:pPr>
    </w:p>
    <w:p w14:paraId="4F959975" w14:textId="77496175" w:rsidR="007D467A" w:rsidRPr="00EE6E75" w:rsidRDefault="001853A8">
      <w:pPr>
        <w:pStyle w:val="BodyA"/>
        <w:spacing w:line="360" w:lineRule="auto"/>
        <w:rPr>
          <w:rFonts w:ascii="Arial" w:hAnsi="Arial" w:cs="Arial"/>
        </w:rPr>
      </w:pPr>
      <w:r w:rsidRPr="00EE6E75">
        <w:rPr>
          <w:rFonts w:ascii="Arial" w:hAnsi="Arial" w:cs="Arial"/>
        </w:rPr>
        <w:t xml:space="preserve">Called </w:t>
      </w:r>
      <w:r w:rsidRPr="00EE6E75">
        <w:rPr>
          <w:rFonts w:ascii="Arial" w:hAnsi="Arial" w:cs="Arial"/>
          <w:i/>
          <w:iCs/>
        </w:rPr>
        <w:t>TPMS - 2020 Vision: It is not just the warning light!,</w:t>
      </w:r>
      <w:r w:rsidRPr="00EE6E75">
        <w:rPr>
          <w:rFonts w:ascii="Arial" w:hAnsi="Arial" w:cs="Arial"/>
        </w:rPr>
        <w:t xml:space="preserve"> </w:t>
      </w:r>
      <w:r w:rsidR="00AA16FF" w:rsidRPr="00EE6E75">
        <w:rPr>
          <w:rFonts w:ascii="Arial" w:hAnsi="Arial" w:cs="Arial"/>
        </w:rPr>
        <w:t>Continenta</w:t>
      </w:r>
      <w:r w:rsidR="00F96697" w:rsidRPr="00EE6E75">
        <w:rPr>
          <w:rFonts w:ascii="Arial" w:hAnsi="Arial" w:cs="Arial"/>
        </w:rPr>
        <w:t>l</w:t>
      </w:r>
      <w:r w:rsidR="00AA16FF" w:rsidRPr="00EE6E75">
        <w:rPr>
          <w:rFonts w:ascii="Arial" w:hAnsi="Arial" w:cs="Arial"/>
        </w:rPr>
        <w:t>’s</w:t>
      </w:r>
      <w:r w:rsidRPr="00EE6E75">
        <w:rPr>
          <w:rFonts w:ascii="Arial" w:hAnsi="Arial" w:cs="Arial"/>
        </w:rPr>
        <w:t xml:space="preserve"> program combines a wide range of training materials and interactive programs designed to help inform and educate service technicians on the proper application and use of aftermarket and OE TPMS sensors, service kits, and tools, as well as the latest TPMS updates and service techniques.  </w:t>
      </w:r>
    </w:p>
    <w:p w14:paraId="234C9BD6" w14:textId="77777777" w:rsidR="00AA16FF" w:rsidRPr="00EE6E75" w:rsidRDefault="00AA16FF" w:rsidP="007D467A">
      <w:pPr>
        <w:pStyle w:val="BodyA"/>
        <w:spacing w:line="360" w:lineRule="auto"/>
        <w:rPr>
          <w:rFonts w:ascii="Arial" w:hAnsi="Arial" w:cs="Arial"/>
          <w:i/>
          <w:iCs/>
        </w:rPr>
      </w:pPr>
    </w:p>
    <w:p w14:paraId="14BE129B" w14:textId="1F5CC32D" w:rsidR="00AF75E2" w:rsidRPr="00EE6E75" w:rsidRDefault="001853A8">
      <w:pPr>
        <w:pStyle w:val="BodyA"/>
        <w:spacing w:line="360" w:lineRule="auto"/>
        <w:rPr>
          <w:rFonts w:ascii="Arial" w:eastAsia="Arial" w:hAnsi="Arial" w:cs="Arial"/>
        </w:rPr>
      </w:pPr>
      <w:r w:rsidRPr="00EE6E75">
        <w:rPr>
          <w:rFonts w:ascii="Arial" w:hAnsi="Arial" w:cs="Arial"/>
          <w:i/>
          <w:iCs/>
        </w:rPr>
        <w:t>TPMS - 2020 Vision</w:t>
      </w:r>
      <w:r w:rsidRPr="00EE6E75">
        <w:rPr>
          <w:rFonts w:ascii="Arial" w:hAnsi="Arial" w:cs="Arial"/>
        </w:rPr>
        <w:t xml:space="preserve"> is built around </w:t>
      </w:r>
      <w:r w:rsidR="00F96697" w:rsidRPr="00EE6E75">
        <w:rPr>
          <w:rFonts w:ascii="Arial" w:hAnsi="Arial" w:cs="Arial"/>
        </w:rPr>
        <w:t xml:space="preserve">an </w:t>
      </w:r>
      <w:r w:rsidRPr="00EE6E75">
        <w:rPr>
          <w:rFonts w:ascii="Arial" w:hAnsi="Arial" w:cs="Arial"/>
        </w:rPr>
        <w:t>online training series webinar</w:t>
      </w:r>
      <w:r w:rsidR="00067722" w:rsidRPr="00EE6E75">
        <w:rPr>
          <w:rFonts w:ascii="Arial" w:hAnsi="Arial" w:cs="Arial"/>
        </w:rPr>
        <w:t xml:space="preserve">, </w:t>
      </w:r>
      <w:r w:rsidRPr="00EE6E75">
        <w:rPr>
          <w:rFonts w:ascii="Arial" w:hAnsi="Arial" w:cs="Arial"/>
        </w:rPr>
        <w:t>regularly conducted hands-on service clinics</w:t>
      </w:r>
      <w:r w:rsidR="00067722" w:rsidRPr="00EE6E75">
        <w:rPr>
          <w:rFonts w:ascii="Arial" w:hAnsi="Arial" w:cs="Arial"/>
        </w:rPr>
        <w:t>,</w:t>
      </w:r>
      <w:r w:rsidRPr="00EE6E75">
        <w:rPr>
          <w:rFonts w:ascii="Arial" w:hAnsi="Arial" w:cs="Arial"/>
        </w:rPr>
        <w:t xml:space="preserve"> and training sessions at shops, trade shows, and other service related events across the country. It is also technically supported by </w:t>
      </w:r>
      <w:hyperlink r:id="rId8" w:history="1">
        <w:r w:rsidRPr="00EE6E75">
          <w:rPr>
            <w:rStyle w:val="Hyperlink0"/>
            <w:rFonts w:ascii="Arial" w:hAnsi="Arial" w:cs="Arial"/>
          </w:rPr>
          <w:t>REDI-Sensor.com</w:t>
        </w:r>
      </w:hyperlink>
      <w:r w:rsidRPr="00EE6E75">
        <w:rPr>
          <w:rFonts w:ascii="Arial" w:hAnsi="Arial" w:cs="Arial"/>
        </w:rPr>
        <w:t xml:space="preserve"> a dedicated website that provides technicians with everything they need to do the job right </w:t>
      </w:r>
      <w:r w:rsidR="00067722" w:rsidRPr="00EE6E75">
        <w:rPr>
          <w:rFonts w:ascii="Arial" w:hAnsi="Arial" w:cs="Arial"/>
        </w:rPr>
        <w:t>including:</w:t>
      </w:r>
      <w:r w:rsidRPr="00EE6E75">
        <w:rPr>
          <w:rFonts w:ascii="Arial" w:hAnsi="Arial" w:cs="Arial"/>
        </w:rPr>
        <w:t xml:space="preserve"> a complete library of informative and instructional videos, step-by-step installation instructions, relearn procedures, service tips, FAQs, sensor application lookups, </w:t>
      </w:r>
      <w:r w:rsidR="00AA16FF" w:rsidRPr="00EE6E75">
        <w:rPr>
          <w:rFonts w:ascii="Arial" w:hAnsi="Arial" w:cs="Arial"/>
        </w:rPr>
        <w:t>a free tech support hotline</w:t>
      </w:r>
      <w:r w:rsidR="000B3397" w:rsidRPr="00EE6E75">
        <w:rPr>
          <w:rFonts w:ascii="Arial" w:hAnsi="Arial" w:cs="Arial"/>
        </w:rPr>
        <w:t xml:space="preserve">, </w:t>
      </w:r>
      <w:r w:rsidRPr="00EE6E75">
        <w:rPr>
          <w:rFonts w:ascii="Arial" w:hAnsi="Arial" w:cs="Arial"/>
        </w:rPr>
        <w:t>an</w:t>
      </w:r>
      <w:r w:rsidR="000B3397" w:rsidRPr="00EE6E75">
        <w:rPr>
          <w:rFonts w:ascii="Arial" w:hAnsi="Arial" w:cs="Arial"/>
        </w:rPr>
        <w:t>d</w:t>
      </w:r>
      <w:r w:rsidRPr="00EE6E75">
        <w:rPr>
          <w:rFonts w:ascii="Arial" w:hAnsi="Arial" w:cs="Arial"/>
        </w:rPr>
        <w:t xml:space="preserve"> a glossary of TPMS terms.</w:t>
      </w:r>
      <w:r w:rsidR="007D467A" w:rsidRPr="00EE6E75">
        <w:rPr>
          <w:rFonts w:ascii="Arial" w:hAnsi="Arial" w:cs="Arial"/>
        </w:rPr>
        <w:t xml:space="preserve"> The free training program</w:t>
      </w:r>
      <w:r w:rsidR="00067722" w:rsidRPr="00EE6E75">
        <w:rPr>
          <w:rFonts w:ascii="Arial" w:hAnsi="Arial" w:cs="Arial"/>
        </w:rPr>
        <w:t xml:space="preserve"> </w:t>
      </w:r>
      <w:r w:rsidR="007D467A" w:rsidRPr="00EE6E75">
        <w:rPr>
          <w:rFonts w:ascii="Arial" w:hAnsi="Arial" w:cs="Arial"/>
        </w:rPr>
        <w:t>is conducted by Continental’s Sales Technical Training Specialists, who are highly experienced, TIA certified (Tire Industry of America) TPMS Training Instructors</w:t>
      </w:r>
      <w:r w:rsidR="00067722" w:rsidRPr="00EE6E75">
        <w:rPr>
          <w:rFonts w:ascii="Arial" w:hAnsi="Arial" w:cs="Arial"/>
        </w:rPr>
        <w:t>.</w:t>
      </w:r>
    </w:p>
    <w:p w14:paraId="5ADC8F16" w14:textId="77777777" w:rsidR="00AF75E2" w:rsidRPr="00EE6E75" w:rsidRDefault="001853A8">
      <w:pPr>
        <w:pStyle w:val="Default"/>
        <w:spacing w:line="360" w:lineRule="auto"/>
        <w:rPr>
          <w:rFonts w:ascii="Arial" w:eastAsia="Arial" w:hAnsi="Arial" w:cs="Arial"/>
        </w:rPr>
      </w:pPr>
      <w:r w:rsidRPr="00EE6E75">
        <w:rPr>
          <w:rFonts w:ascii="Arial" w:hAnsi="Arial" w:cs="Arial"/>
          <w:lang w:val="pt-PT"/>
        </w:rPr>
        <w:lastRenderedPageBreak/>
        <w:t xml:space="preserve">Continental </w:t>
      </w:r>
      <w:r w:rsidRPr="00EE6E75">
        <w:rPr>
          <w:rFonts w:ascii="Arial" w:hAnsi="Arial" w:cs="Arial"/>
        </w:rPr>
        <w:t>is a leading aftermarket supplier of OE-engineered parts for HVAC and engine cooling, door systems, tire pressure monitoring systems, engine management, fuel systems, instrumentation, as well as automotive diagnostic systems, premium wiper blades, and brake system parts and fluid.</w:t>
      </w:r>
    </w:p>
    <w:p w14:paraId="5A6A2378" w14:textId="77777777" w:rsidR="00AF75E2" w:rsidRPr="00EE6E75" w:rsidRDefault="00AF75E2">
      <w:pPr>
        <w:pStyle w:val="BodyA"/>
        <w:rPr>
          <w:rFonts w:ascii="Arial" w:eastAsia="Arial" w:hAnsi="Arial" w:cs="Arial"/>
        </w:rPr>
      </w:pPr>
    </w:p>
    <w:p w14:paraId="34DFA2B0" w14:textId="77777777" w:rsidR="00AF75E2" w:rsidRPr="00EE6E75" w:rsidRDefault="001853A8">
      <w:pPr>
        <w:pStyle w:val="BodyA"/>
        <w:widowControl w:val="0"/>
        <w:spacing w:after="220" w:line="360" w:lineRule="atLeast"/>
        <w:rPr>
          <w:rStyle w:val="None"/>
          <w:rFonts w:ascii="Arial" w:eastAsia="Arial" w:hAnsi="Arial" w:cs="Arial"/>
          <w:b/>
          <w:bCs/>
        </w:rPr>
      </w:pPr>
      <w:r w:rsidRPr="00EE6E75">
        <w:rPr>
          <w:rFonts w:ascii="Arial" w:hAnsi="Arial" w:cs="Arial"/>
          <w:b/>
          <w:bCs/>
        </w:rPr>
        <w:t xml:space="preserve">For more information, visit: </w:t>
      </w:r>
      <w:hyperlink r:id="rId9" w:history="1">
        <w:r w:rsidRPr="00EE6E75">
          <w:rPr>
            <w:rStyle w:val="Hyperlink1"/>
          </w:rPr>
          <w:t>redi-sensor.com</w:t>
        </w:r>
      </w:hyperlink>
      <w:r w:rsidRPr="00EE6E75">
        <w:rPr>
          <w:rStyle w:val="None"/>
          <w:rFonts w:ascii="Arial" w:hAnsi="Arial" w:cs="Arial"/>
          <w:b/>
          <w:bCs/>
        </w:rPr>
        <w:t xml:space="preserve"> </w:t>
      </w:r>
      <w:r w:rsidRPr="00EE6E75">
        <w:rPr>
          <w:rStyle w:val="None"/>
          <w:rFonts w:ascii="Arial" w:hAnsi="Arial" w:cs="Arial"/>
        </w:rPr>
        <w:br/>
      </w:r>
      <w:r w:rsidRPr="00EE6E75">
        <w:rPr>
          <w:rStyle w:val="None"/>
          <w:rFonts w:ascii="Arial" w:hAnsi="Arial" w:cs="Arial"/>
          <w:b/>
          <w:bCs/>
        </w:rPr>
        <w:t xml:space="preserve">or contact: </w:t>
      </w:r>
      <w:hyperlink r:id="rId10" w:history="1">
        <w:r w:rsidRPr="00EE6E75">
          <w:rPr>
            <w:rStyle w:val="Hyperlink2"/>
          </w:rPr>
          <w:t>salessupport-us@vdo.com</w:t>
        </w:r>
      </w:hyperlink>
      <w:r w:rsidRPr="00EE6E75">
        <w:rPr>
          <w:rStyle w:val="None"/>
          <w:rFonts w:ascii="Arial" w:hAnsi="Arial" w:cs="Arial"/>
          <w:b/>
          <w:bCs/>
        </w:rPr>
        <w:t>.</w:t>
      </w:r>
    </w:p>
    <w:p w14:paraId="02710997" w14:textId="62DE3225" w:rsidR="00AF75E2" w:rsidRPr="00EE6E75" w:rsidRDefault="001853A8">
      <w:pPr>
        <w:pStyle w:val="BodyA"/>
        <w:spacing w:before="440" w:after="120" w:line="288" w:lineRule="auto"/>
        <w:rPr>
          <w:rStyle w:val="None"/>
          <w:rFonts w:ascii="Arial" w:eastAsia="Arial" w:hAnsi="Arial" w:cs="Arial"/>
        </w:rPr>
      </w:pPr>
      <w:r w:rsidRPr="00EE6E75">
        <w:rPr>
          <w:rStyle w:val="None"/>
          <w:rFonts w:ascii="Arial" w:hAnsi="Arial" w:cs="Arial"/>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w:t>
      </w:r>
      <w:r w:rsidR="000B3397" w:rsidRPr="00EE6E75">
        <w:rPr>
          <w:rStyle w:val="None"/>
          <w:rFonts w:ascii="Arial" w:hAnsi="Arial" w:cs="Arial"/>
        </w:rPr>
        <w:t xml:space="preserve">more than </w:t>
      </w:r>
      <w:r w:rsidRPr="00EE6E75">
        <w:rPr>
          <w:rStyle w:val="None"/>
          <w:rFonts w:ascii="Arial" w:hAnsi="Arial" w:cs="Arial"/>
        </w:rPr>
        <w:t>2</w:t>
      </w:r>
      <w:r w:rsidR="000B3397" w:rsidRPr="00EE6E75">
        <w:rPr>
          <w:rStyle w:val="None"/>
          <w:rFonts w:ascii="Arial" w:hAnsi="Arial" w:cs="Arial"/>
        </w:rPr>
        <w:t>32</w:t>
      </w:r>
      <w:r w:rsidRPr="00EE6E75">
        <w:rPr>
          <w:rStyle w:val="None"/>
          <w:rFonts w:ascii="Arial" w:hAnsi="Arial" w:cs="Arial"/>
        </w:rPr>
        <w:t>,000 people in 59 countries and markets.</w:t>
      </w:r>
    </w:p>
    <w:p w14:paraId="45899C8E" w14:textId="661CCFF2" w:rsidR="00AF75E2" w:rsidRPr="00EE6E75" w:rsidRDefault="001853A8">
      <w:pPr>
        <w:pStyle w:val="BodyA"/>
        <w:spacing w:before="440" w:after="120" w:line="288" w:lineRule="auto"/>
        <w:rPr>
          <w:rStyle w:val="None"/>
          <w:rFonts w:ascii="Arial" w:hAnsi="Arial" w:cs="Arial"/>
          <w:shd w:val="clear" w:color="auto" w:fill="FFFFFF"/>
        </w:rPr>
      </w:pPr>
      <w:r w:rsidRPr="00EE6E75">
        <w:rPr>
          <w:rStyle w:val="None"/>
          <w:rFonts w:ascii="Arial" w:hAnsi="Arial" w:cs="Arial"/>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Pro,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7A6261D5" w14:textId="4388AAC1" w:rsidR="000B3397" w:rsidRPr="00EE6E75" w:rsidRDefault="000B3397" w:rsidP="0044306B">
      <w:pPr>
        <w:pStyle w:val="BodyA"/>
        <w:spacing w:before="440" w:after="120" w:line="288" w:lineRule="auto"/>
        <w:jc w:val="center"/>
        <w:rPr>
          <w:rStyle w:val="None"/>
          <w:rFonts w:ascii="Arial" w:eastAsia="Arial" w:hAnsi="Arial" w:cs="Arial"/>
        </w:rPr>
      </w:pPr>
      <w:r w:rsidRPr="00EE6E75">
        <w:rPr>
          <w:rStyle w:val="None"/>
          <w:rFonts w:ascii="Arial" w:hAnsi="Arial" w:cs="Arial"/>
          <w:shd w:val="clear" w:color="auto" w:fill="FFFFFF"/>
        </w:rPr>
        <w:t># # #</w:t>
      </w:r>
    </w:p>
    <w:p w14:paraId="54EEE7C9" w14:textId="77777777" w:rsidR="005E424F" w:rsidRPr="00EE6E75" w:rsidRDefault="005E424F" w:rsidP="005E424F">
      <w:pPr>
        <w:pStyle w:val="Body"/>
        <w:rPr>
          <w:rStyle w:val="None"/>
          <w:rFonts w:ascii="Arial" w:eastAsia="Arial" w:hAnsi="Arial" w:cs="Arial"/>
          <w:i/>
          <w:iCs/>
          <w:sz w:val="22"/>
          <w:szCs w:val="22"/>
        </w:rPr>
      </w:pPr>
    </w:p>
    <w:p w14:paraId="6AF0D964" w14:textId="6D0B8D0C" w:rsidR="00AF75E2" w:rsidRPr="00EE6E75" w:rsidRDefault="001853A8" w:rsidP="0044306B">
      <w:pPr>
        <w:pStyle w:val="Body"/>
        <w:rPr>
          <w:rStyle w:val="None"/>
          <w:rFonts w:ascii="Arial" w:eastAsia="Arial" w:hAnsi="Arial" w:cs="Arial"/>
          <w:i/>
          <w:iCs/>
          <w:sz w:val="22"/>
          <w:szCs w:val="22"/>
        </w:rPr>
      </w:pPr>
      <w:r w:rsidRPr="00EE6E75">
        <w:rPr>
          <w:rStyle w:val="None"/>
          <w:rFonts w:ascii="Arial" w:hAnsi="Arial" w:cs="Arial"/>
          <w:i/>
          <w:iCs/>
          <w:sz w:val="22"/>
          <w:szCs w:val="22"/>
        </w:rPr>
        <w:t>[Image file name: Continental-TPMS-2020-Vision.jpg]</w:t>
      </w:r>
    </w:p>
    <w:p w14:paraId="76AD016E" w14:textId="77777777" w:rsidR="000B3397" w:rsidRPr="00EE6E75" w:rsidRDefault="000B3397" w:rsidP="000B3397">
      <w:pPr>
        <w:pStyle w:val="Body"/>
        <w:rPr>
          <w:rStyle w:val="None"/>
          <w:rFonts w:ascii="Arial" w:hAnsi="Arial" w:cs="Arial"/>
          <w:sz w:val="22"/>
          <w:szCs w:val="22"/>
          <w:lang w:val="de-DE"/>
        </w:rPr>
      </w:pPr>
    </w:p>
    <w:p w14:paraId="4F6320E6" w14:textId="01369D25" w:rsidR="000B3397" w:rsidRPr="00EE6E75" w:rsidRDefault="000B3397" w:rsidP="0044306B">
      <w:pPr>
        <w:pStyle w:val="Body"/>
        <w:rPr>
          <w:rFonts w:ascii="Arial" w:hAnsi="Arial" w:cs="Arial"/>
          <w:sz w:val="22"/>
          <w:szCs w:val="22"/>
          <w:lang w:val="de-DE"/>
        </w:rPr>
      </w:pPr>
      <w:r w:rsidRPr="00EE6E75">
        <w:rPr>
          <w:rFonts w:ascii="Arial" w:eastAsia="Times New Roman" w:hAnsi="Arial" w:cs="Arial"/>
          <w:b/>
          <w:bCs/>
          <w:sz w:val="22"/>
          <w:szCs w:val="22"/>
        </w:rPr>
        <w:t>Contact for journalists:</w:t>
      </w:r>
    </w:p>
    <w:p w14:paraId="28F1F584" w14:textId="77777777" w:rsidR="000B3397" w:rsidRPr="00EE6E75" w:rsidRDefault="000B3397" w:rsidP="000B3397">
      <w:pPr>
        <w:jc w:val="both"/>
        <w:rPr>
          <w:rFonts w:ascii="Arial" w:eastAsia="Times New Roman" w:hAnsi="Arial" w:cs="Arial"/>
          <w:color w:val="000000"/>
          <w:sz w:val="22"/>
          <w:szCs w:val="22"/>
        </w:rPr>
      </w:pPr>
      <w:r w:rsidRPr="00EE6E75">
        <w:rPr>
          <w:rFonts w:ascii="Arial" w:eastAsia="Times New Roman" w:hAnsi="Arial" w:cs="Arial"/>
          <w:color w:val="000000"/>
          <w:sz w:val="22"/>
          <w:szCs w:val="22"/>
        </w:rPr>
        <w:t> </w:t>
      </w:r>
    </w:p>
    <w:p w14:paraId="65649A40" w14:textId="77777777" w:rsidR="000B3397" w:rsidRPr="00EE6E75" w:rsidRDefault="000B3397" w:rsidP="000B3397">
      <w:pPr>
        <w:rPr>
          <w:rFonts w:ascii="Arial" w:eastAsia="Times New Roman" w:hAnsi="Arial" w:cs="Arial"/>
          <w:color w:val="000000"/>
          <w:sz w:val="22"/>
          <w:szCs w:val="22"/>
        </w:rPr>
      </w:pPr>
      <w:r w:rsidRPr="00EE6E75">
        <w:rPr>
          <w:rFonts w:ascii="Arial" w:eastAsia="Times New Roman" w:hAnsi="Arial" w:cs="Arial"/>
          <w:color w:val="000000"/>
          <w:sz w:val="22"/>
          <w:szCs w:val="22"/>
          <w:shd w:val="clear" w:color="auto" w:fill="FFFFFF"/>
        </w:rPr>
        <w:t>Anouré V. Fenstermaker</w:t>
      </w:r>
    </w:p>
    <w:p w14:paraId="5F7E6629" w14:textId="77777777" w:rsidR="000B3397" w:rsidRPr="00EE6E75" w:rsidRDefault="000B3397" w:rsidP="000B3397">
      <w:pPr>
        <w:rPr>
          <w:rFonts w:ascii="Arial" w:eastAsia="Times New Roman" w:hAnsi="Arial" w:cs="Arial"/>
          <w:color w:val="000000"/>
          <w:sz w:val="22"/>
          <w:szCs w:val="22"/>
        </w:rPr>
      </w:pPr>
      <w:r w:rsidRPr="00EE6E75">
        <w:rPr>
          <w:rFonts w:ascii="Arial" w:eastAsia="Times New Roman" w:hAnsi="Arial" w:cs="Arial"/>
          <w:color w:val="000000"/>
          <w:sz w:val="22"/>
          <w:szCs w:val="22"/>
          <w:shd w:val="clear" w:color="auto" w:fill="FFFFFF"/>
        </w:rPr>
        <w:t>Marketing Communications Manager</w:t>
      </w:r>
      <w:r w:rsidRPr="00EE6E75">
        <w:rPr>
          <w:rFonts w:ascii="Arial" w:eastAsia="Times New Roman" w:hAnsi="Arial" w:cs="Arial"/>
          <w:color w:val="000000"/>
          <w:sz w:val="22"/>
          <w:szCs w:val="22"/>
        </w:rPr>
        <w:br/>
      </w:r>
      <w:r w:rsidRPr="00EE6E75">
        <w:rPr>
          <w:rFonts w:ascii="Arial" w:eastAsia="Times New Roman" w:hAnsi="Arial" w:cs="Arial"/>
          <w:color w:val="000000"/>
          <w:sz w:val="22"/>
          <w:szCs w:val="22"/>
          <w:shd w:val="clear" w:color="auto" w:fill="FFFFFF"/>
        </w:rPr>
        <w:t>Continental</w:t>
      </w:r>
      <w:r w:rsidRPr="00EE6E75">
        <w:rPr>
          <w:rFonts w:ascii="Arial" w:eastAsia="Times New Roman" w:hAnsi="Arial" w:cs="Arial"/>
          <w:color w:val="000000"/>
          <w:sz w:val="22"/>
          <w:szCs w:val="22"/>
        </w:rPr>
        <w:br/>
      </w:r>
      <w:r w:rsidRPr="00EE6E75">
        <w:rPr>
          <w:rFonts w:ascii="Arial" w:eastAsia="Times New Roman" w:hAnsi="Arial" w:cs="Arial"/>
          <w:color w:val="000000"/>
          <w:sz w:val="22"/>
          <w:szCs w:val="22"/>
          <w:shd w:val="clear" w:color="auto" w:fill="FFFFFF"/>
        </w:rPr>
        <w:t>Vehicle Networking and Information (VNI) </w:t>
      </w:r>
    </w:p>
    <w:p w14:paraId="1DBA9A5F" w14:textId="273756E8" w:rsidR="000B3397" w:rsidRPr="00EE6E75" w:rsidRDefault="000B3397" w:rsidP="0044306B">
      <w:pPr>
        <w:rPr>
          <w:rFonts w:ascii="Arial" w:eastAsia="Times New Roman" w:hAnsi="Arial" w:cs="Arial"/>
          <w:color w:val="000000"/>
          <w:sz w:val="22"/>
          <w:szCs w:val="22"/>
        </w:rPr>
      </w:pPr>
      <w:r w:rsidRPr="00EE6E75">
        <w:rPr>
          <w:rFonts w:ascii="Arial" w:eastAsia="Times New Roman" w:hAnsi="Arial" w:cs="Arial"/>
          <w:color w:val="000000"/>
          <w:sz w:val="22"/>
          <w:szCs w:val="22"/>
          <w:shd w:val="clear" w:color="auto" w:fill="FFFFFF"/>
        </w:rPr>
        <w:t>Commercial Vehicles and Services (CVS)</w:t>
      </w:r>
      <w:r w:rsidRPr="00EE6E75">
        <w:rPr>
          <w:rFonts w:ascii="Arial" w:eastAsia="Times New Roman" w:hAnsi="Arial" w:cs="Arial"/>
          <w:color w:val="000000"/>
          <w:sz w:val="22"/>
          <w:szCs w:val="22"/>
        </w:rPr>
        <w:br/>
      </w:r>
      <w:r w:rsidRPr="00EE6E75">
        <w:rPr>
          <w:rFonts w:ascii="Arial" w:eastAsia="Times New Roman" w:hAnsi="Arial" w:cs="Arial"/>
          <w:color w:val="000000"/>
          <w:sz w:val="22"/>
          <w:szCs w:val="22"/>
          <w:shd w:val="clear" w:color="auto" w:fill="FFFFFF"/>
        </w:rPr>
        <w:t>6755 Snowdrift Road, Allentown, PA 18106</w:t>
      </w:r>
      <w:r w:rsidRPr="00EE6E75">
        <w:rPr>
          <w:rFonts w:ascii="Arial" w:eastAsia="Times New Roman" w:hAnsi="Arial" w:cs="Arial"/>
          <w:color w:val="000000"/>
          <w:sz w:val="22"/>
          <w:szCs w:val="22"/>
        </w:rPr>
        <w:br/>
      </w:r>
      <w:r w:rsidRPr="00EE6E75">
        <w:rPr>
          <w:rFonts w:ascii="Arial" w:eastAsia="Times New Roman" w:hAnsi="Arial" w:cs="Arial"/>
          <w:color w:val="000000"/>
          <w:sz w:val="22"/>
          <w:szCs w:val="22"/>
          <w:shd w:val="clear" w:color="auto" w:fill="FFFFFF"/>
        </w:rPr>
        <w:t>Tel: (</w:t>
      </w:r>
      <w:r w:rsidRPr="00EE6E75">
        <w:rPr>
          <w:rFonts w:ascii="Arial" w:eastAsia="Times New Roman" w:hAnsi="Arial" w:cs="Arial"/>
          <w:color w:val="000000"/>
          <w:sz w:val="22"/>
          <w:szCs w:val="22"/>
        </w:rPr>
        <w:t>484) 705-1909</w:t>
      </w:r>
      <w:r w:rsidRPr="00EE6E75">
        <w:rPr>
          <w:rFonts w:ascii="Arial" w:eastAsia="Times New Roman" w:hAnsi="Arial" w:cs="Arial"/>
          <w:color w:val="000000"/>
          <w:sz w:val="22"/>
          <w:szCs w:val="22"/>
          <w:shd w:val="clear" w:color="auto" w:fill="FFFFFF"/>
        </w:rPr>
        <w:t>, Fax: (610) 289-1766</w:t>
      </w:r>
      <w:r w:rsidRPr="00EE6E75">
        <w:rPr>
          <w:rFonts w:ascii="Arial" w:eastAsia="Times New Roman" w:hAnsi="Arial" w:cs="Arial"/>
          <w:color w:val="000000"/>
          <w:sz w:val="22"/>
          <w:szCs w:val="22"/>
        </w:rPr>
        <w:br/>
      </w:r>
      <w:r w:rsidRPr="00EE6E75">
        <w:rPr>
          <w:rFonts w:ascii="Arial" w:eastAsia="Times New Roman" w:hAnsi="Arial" w:cs="Arial"/>
          <w:color w:val="000000"/>
          <w:sz w:val="22"/>
          <w:szCs w:val="22"/>
          <w:shd w:val="clear" w:color="auto" w:fill="FFFFFF"/>
        </w:rPr>
        <w:t>Email:</w:t>
      </w:r>
      <w:r w:rsidRPr="00EE6E75">
        <w:rPr>
          <w:rFonts w:ascii="Arial" w:eastAsia="Times New Roman" w:hAnsi="Arial" w:cs="Arial"/>
          <w:color w:val="000000"/>
          <w:sz w:val="22"/>
          <w:szCs w:val="22"/>
        </w:rPr>
        <w:t> </w:t>
      </w:r>
      <w:hyperlink r:id="rId11" w:history="1">
        <w:r w:rsidRPr="00EE6E75">
          <w:rPr>
            <w:rFonts w:ascii="Arial" w:eastAsia="Times New Roman" w:hAnsi="Arial" w:cs="Arial"/>
            <w:color w:val="800080"/>
            <w:sz w:val="22"/>
            <w:szCs w:val="22"/>
            <w:u w:val="single"/>
          </w:rPr>
          <w:t>anoure.fenstermaker@continental.com</w:t>
        </w:r>
      </w:hyperlink>
    </w:p>
    <w:p w14:paraId="475F9E78" w14:textId="77777777" w:rsidR="00AF75E2" w:rsidRPr="00EE6E75" w:rsidRDefault="00AF75E2" w:rsidP="0044306B">
      <w:pPr>
        <w:rPr>
          <w:rStyle w:val="None"/>
          <w:rFonts w:ascii="Arial" w:eastAsia="Arial" w:hAnsi="Arial" w:cs="Arial"/>
          <w:b/>
          <w:bCs/>
          <w:sz w:val="22"/>
          <w:szCs w:val="22"/>
          <w:lang w:val="de-DE"/>
        </w:rPr>
      </w:pPr>
    </w:p>
    <w:p w14:paraId="3A4F445A" w14:textId="77777777" w:rsidR="00AF75E2" w:rsidRPr="00EE6E75" w:rsidRDefault="00AF75E2">
      <w:pPr>
        <w:pStyle w:val="Body"/>
        <w:rPr>
          <w:rStyle w:val="None"/>
          <w:rFonts w:ascii="Arial" w:eastAsia="Arial" w:hAnsi="Arial" w:cs="Arial"/>
          <w:sz w:val="22"/>
          <w:szCs w:val="22"/>
          <w:u w:color="0000FF"/>
        </w:rPr>
      </w:pPr>
    </w:p>
    <w:p w14:paraId="0DFDF39C" w14:textId="77777777" w:rsidR="00AF75E2" w:rsidRPr="00EE6E75" w:rsidRDefault="001853A8">
      <w:pPr>
        <w:pStyle w:val="Body"/>
        <w:rPr>
          <w:rStyle w:val="None"/>
          <w:rFonts w:ascii="Arial" w:eastAsia="Arial" w:hAnsi="Arial" w:cs="Arial"/>
          <w:sz w:val="22"/>
          <w:szCs w:val="22"/>
          <w:u w:color="0000FF"/>
        </w:rPr>
      </w:pPr>
      <w:r w:rsidRPr="00EE6E75">
        <w:rPr>
          <w:rStyle w:val="None"/>
          <w:rFonts w:ascii="Arial" w:hAnsi="Arial" w:cs="Arial"/>
          <w:sz w:val="22"/>
          <w:szCs w:val="22"/>
          <w:u w:color="0000FF"/>
        </w:rPr>
        <w:t>Contact: Tony Barolin</w:t>
      </w:r>
    </w:p>
    <w:p w14:paraId="62776303" w14:textId="77777777" w:rsidR="00AF75E2" w:rsidRPr="00EE6E75" w:rsidRDefault="001853A8">
      <w:pPr>
        <w:pStyle w:val="Body"/>
        <w:rPr>
          <w:rStyle w:val="None"/>
          <w:rFonts w:ascii="Arial" w:eastAsia="Arial" w:hAnsi="Arial" w:cs="Arial"/>
          <w:sz w:val="22"/>
          <w:szCs w:val="22"/>
          <w:u w:color="0000FF"/>
        </w:rPr>
      </w:pPr>
      <w:r w:rsidRPr="00EE6E75">
        <w:rPr>
          <w:rStyle w:val="None"/>
          <w:rFonts w:ascii="Arial" w:hAnsi="Arial" w:cs="Arial"/>
          <w:sz w:val="22"/>
          <w:szCs w:val="22"/>
          <w:u w:color="0000FF"/>
        </w:rPr>
        <w:t>Barolin + Spencer, Inc.</w:t>
      </w:r>
    </w:p>
    <w:p w14:paraId="3E119A3B" w14:textId="56AC4905" w:rsidR="00AF75E2" w:rsidRPr="00EE6E75" w:rsidRDefault="001853A8">
      <w:pPr>
        <w:pStyle w:val="Body"/>
        <w:rPr>
          <w:rStyle w:val="None"/>
          <w:rFonts w:ascii="Arial" w:eastAsia="Arial" w:hAnsi="Arial" w:cs="Arial"/>
          <w:sz w:val="22"/>
          <w:szCs w:val="22"/>
          <w:u w:color="0000FF"/>
        </w:rPr>
      </w:pPr>
      <w:r w:rsidRPr="00EE6E75">
        <w:rPr>
          <w:rStyle w:val="None"/>
          <w:rFonts w:ascii="Arial" w:hAnsi="Arial" w:cs="Arial"/>
          <w:sz w:val="22"/>
          <w:szCs w:val="22"/>
          <w:u w:color="0000FF"/>
        </w:rPr>
        <w:t>856-424-7600</w:t>
      </w:r>
    </w:p>
    <w:p w14:paraId="445698A2" w14:textId="77777777" w:rsidR="00AF75E2" w:rsidRPr="00EE6E75" w:rsidRDefault="001853A8">
      <w:pPr>
        <w:pStyle w:val="Body"/>
        <w:rPr>
          <w:rStyle w:val="None"/>
          <w:rFonts w:ascii="Arial" w:eastAsia="Arial" w:hAnsi="Arial" w:cs="Arial"/>
          <w:sz w:val="22"/>
          <w:szCs w:val="22"/>
          <w:u w:color="0000FF"/>
        </w:rPr>
      </w:pPr>
      <w:r w:rsidRPr="00EE6E75">
        <w:rPr>
          <w:rStyle w:val="None"/>
          <w:rFonts w:ascii="Arial" w:hAnsi="Arial" w:cs="Arial"/>
          <w:sz w:val="22"/>
          <w:szCs w:val="22"/>
          <w:u w:color="0000FF"/>
        </w:rPr>
        <w:t>email: </w:t>
      </w:r>
      <w:hyperlink r:id="rId12" w:history="1">
        <w:r w:rsidRPr="00EE6E75">
          <w:rPr>
            <w:rStyle w:val="Hyperlink3"/>
            <w:lang w:val="it-IT"/>
          </w:rPr>
          <w:t>tbarolin@barolin-spencer.com</w:t>
        </w:r>
      </w:hyperlink>
    </w:p>
    <w:p w14:paraId="492A5877" w14:textId="77777777" w:rsidR="00AF75E2" w:rsidRPr="00EE6E75" w:rsidRDefault="00AF75E2">
      <w:pPr>
        <w:pStyle w:val="BodyA"/>
        <w:spacing w:line="360" w:lineRule="auto"/>
        <w:rPr>
          <w:rStyle w:val="None"/>
          <w:rFonts w:ascii="Arial" w:eastAsia="Arial" w:hAnsi="Arial" w:cs="Arial"/>
        </w:rPr>
      </w:pPr>
    </w:p>
    <w:p w14:paraId="7890B05C" w14:textId="4668B8B2" w:rsidR="00AF75E2" w:rsidRPr="00EE6E75" w:rsidRDefault="005E424F">
      <w:pPr>
        <w:pStyle w:val="BodyA"/>
        <w:spacing w:line="360" w:lineRule="auto"/>
        <w:rPr>
          <w:rStyle w:val="None"/>
          <w:rFonts w:ascii="Arial" w:hAnsi="Arial" w:cs="Arial"/>
        </w:rPr>
      </w:pPr>
      <w:r w:rsidRPr="00EE6E75">
        <w:rPr>
          <w:rStyle w:val="None"/>
          <w:rFonts w:ascii="Arial" w:hAnsi="Arial" w:cs="Arial"/>
        </w:rPr>
        <w:lastRenderedPageBreak/>
        <w:t>25</w:t>
      </w:r>
      <w:r w:rsidR="00A963AD">
        <w:rPr>
          <w:rStyle w:val="None"/>
          <w:rFonts w:ascii="Arial" w:hAnsi="Arial" w:cs="Arial"/>
        </w:rPr>
        <w:t>8</w:t>
      </w:r>
      <w:r w:rsidR="001853A8" w:rsidRPr="00EE6E75">
        <w:rPr>
          <w:rStyle w:val="None"/>
          <w:rFonts w:ascii="Arial" w:hAnsi="Arial" w:cs="Arial"/>
        </w:rPr>
        <w:t>-20/CO6</w:t>
      </w:r>
      <w:r w:rsidR="0035570B" w:rsidRPr="00EE6E75">
        <w:rPr>
          <w:rStyle w:val="None"/>
          <w:rFonts w:ascii="Arial" w:hAnsi="Arial" w:cs="Arial"/>
        </w:rPr>
        <w:t>639</w:t>
      </w:r>
      <w:r w:rsidR="00F367E4" w:rsidRPr="00EE6E75">
        <w:rPr>
          <w:rStyle w:val="None"/>
          <w:rFonts w:ascii="Arial" w:hAnsi="Arial" w:cs="Arial"/>
        </w:rPr>
        <w:t xml:space="preserve"> </w:t>
      </w:r>
    </w:p>
    <w:p w14:paraId="44102CA4" w14:textId="77777777" w:rsidR="002F5E46" w:rsidRPr="00EE6E75" w:rsidRDefault="002F5E46">
      <w:pPr>
        <w:pStyle w:val="BodyA"/>
        <w:spacing w:line="360" w:lineRule="auto"/>
        <w:rPr>
          <w:rStyle w:val="None"/>
          <w:rFonts w:ascii="Arial" w:eastAsia="Arial" w:hAnsi="Arial" w:cs="Arial"/>
        </w:rPr>
      </w:pPr>
    </w:p>
    <w:p w14:paraId="37607089" w14:textId="77777777" w:rsidR="00F96697" w:rsidRPr="00EE6E75" w:rsidRDefault="00F96697">
      <w:pPr>
        <w:pStyle w:val="BodyA"/>
        <w:rPr>
          <w:rFonts w:ascii="Arial" w:hAnsi="Arial" w:cs="Arial"/>
        </w:rPr>
      </w:pPr>
    </w:p>
    <w:p w14:paraId="6A4CC78D" w14:textId="77777777" w:rsidR="00F96697" w:rsidRDefault="00F96697">
      <w:pPr>
        <w:pStyle w:val="BodyA"/>
      </w:pPr>
    </w:p>
    <w:p w14:paraId="5244D292" w14:textId="7C885772" w:rsidR="00F96697" w:rsidRDefault="00F96697">
      <w:pPr>
        <w:pStyle w:val="BodyA"/>
      </w:pPr>
    </w:p>
    <w:sectPr w:rsidR="00F96697">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9FEE8" w14:textId="77777777" w:rsidR="00764CD1" w:rsidRDefault="00764CD1">
      <w:r>
        <w:separator/>
      </w:r>
    </w:p>
  </w:endnote>
  <w:endnote w:type="continuationSeparator" w:id="0">
    <w:p w14:paraId="32BC724E" w14:textId="77777777" w:rsidR="00764CD1" w:rsidRDefault="0076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E933" w14:textId="77777777" w:rsidR="00AF75E2" w:rsidRDefault="00AF75E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9328F" w14:textId="77777777" w:rsidR="00764CD1" w:rsidRDefault="00764CD1">
      <w:r>
        <w:separator/>
      </w:r>
    </w:p>
  </w:footnote>
  <w:footnote w:type="continuationSeparator" w:id="0">
    <w:p w14:paraId="6D547C1B" w14:textId="77777777" w:rsidR="00764CD1" w:rsidRDefault="00764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C4329" w14:textId="77777777" w:rsidR="00AF75E2" w:rsidRDefault="00AF75E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56505"/>
    <w:multiLevelType w:val="hybridMultilevel"/>
    <w:tmpl w:val="407C2352"/>
    <w:lvl w:ilvl="0" w:tplc="00B80A88">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activeWritingStyle w:appName="MSWord" w:lang="pt-PT"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E2"/>
    <w:rsid w:val="00067722"/>
    <w:rsid w:val="000714C9"/>
    <w:rsid w:val="000B3397"/>
    <w:rsid w:val="000D436B"/>
    <w:rsid w:val="001853A8"/>
    <w:rsid w:val="00297F3A"/>
    <w:rsid w:val="002F5E46"/>
    <w:rsid w:val="0035570B"/>
    <w:rsid w:val="0044306B"/>
    <w:rsid w:val="0055790B"/>
    <w:rsid w:val="005E424F"/>
    <w:rsid w:val="006B2970"/>
    <w:rsid w:val="00764CD1"/>
    <w:rsid w:val="007A1991"/>
    <w:rsid w:val="007D467A"/>
    <w:rsid w:val="00967232"/>
    <w:rsid w:val="009E28DF"/>
    <w:rsid w:val="009E3865"/>
    <w:rsid w:val="00A963AD"/>
    <w:rsid w:val="00AA16FF"/>
    <w:rsid w:val="00AF75E2"/>
    <w:rsid w:val="00B1019E"/>
    <w:rsid w:val="00BE5D54"/>
    <w:rsid w:val="00C23402"/>
    <w:rsid w:val="00C751A8"/>
    <w:rsid w:val="00ED24F5"/>
    <w:rsid w:val="00EE6E75"/>
    <w:rsid w:val="00F332B9"/>
    <w:rsid w:val="00F367E4"/>
    <w:rsid w:val="00F9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0661F"/>
  <w15:docId w15:val="{705BE25C-FC8B-8B4F-B025-AD597CFC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BodyA">
    <w:name w:val="Body A"/>
    <w:rPr>
      <w:rFonts w:ascii="Helvetica Neue" w:hAnsi="Helvetica Neue" w:cs="Arial Unicode MS"/>
      <w:color w:val="000000"/>
      <w:sz w:val="22"/>
      <w:szCs w:val="22"/>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rFonts w:ascii="Arial" w:eastAsia="Arial" w:hAnsi="Arial" w:cs="Arial"/>
      <w:b/>
      <w:bCs/>
      <w:color w:val="0000FF"/>
      <w:u w:val="single" w:color="0000FF"/>
      <w:lang w:val="en-US"/>
    </w:rPr>
  </w:style>
  <w:style w:type="character" w:customStyle="1" w:styleId="Hyperlink2">
    <w:name w:val="Hyperlink.2"/>
    <w:basedOn w:val="None"/>
    <w:rPr>
      <w:rFonts w:ascii="Arial" w:eastAsia="Arial" w:hAnsi="Arial" w:cs="Arial"/>
      <w:b/>
      <w:bCs/>
      <w:u w:color="004496"/>
      <w:lang w:val="it-IT"/>
    </w:rPr>
  </w:style>
  <w:style w:type="paragraph" w:customStyle="1" w:styleId="Body">
    <w:name w:val="Body"/>
    <w:rPr>
      <w:rFonts w:cs="Arial Unicode MS"/>
      <w:color w:val="000000"/>
      <w:sz w:val="24"/>
      <w:szCs w:val="24"/>
      <w:u w:color="000000"/>
    </w:rPr>
  </w:style>
  <w:style w:type="character" w:customStyle="1" w:styleId="Hyperlink3">
    <w:name w:val="Hyperlink.3"/>
    <w:basedOn w:val="None"/>
    <w:rPr>
      <w:rFonts w:ascii="Arial" w:eastAsia="Arial" w:hAnsi="Arial" w:cs="Arial"/>
      <w:color w:val="000000"/>
      <w:sz w:val="22"/>
      <w:szCs w:val="22"/>
      <w:u w:val="single" w:color="800080"/>
    </w:rPr>
  </w:style>
  <w:style w:type="paragraph" w:styleId="BalloonText">
    <w:name w:val="Balloon Text"/>
    <w:basedOn w:val="Normal"/>
    <w:link w:val="BalloonTextChar"/>
    <w:uiPriority w:val="99"/>
    <w:semiHidden/>
    <w:unhideWhenUsed/>
    <w:rsid w:val="009E28DF"/>
    <w:rPr>
      <w:sz w:val="18"/>
      <w:szCs w:val="18"/>
    </w:rPr>
  </w:style>
  <w:style w:type="character" w:customStyle="1" w:styleId="BalloonTextChar">
    <w:name w:val="Balloon Text Char"/>
    <w:basedOn w:val="DefaultParagraphFont"/>
    <w:link w:val="BalloonText"/>
    <w:uiPriority w:val="99"/>
    <w:semiHidden/>
    <w:rsid w:val="009E28DF"/>
    <w:rPr>
      <w:sz w:val="18"/>
      <w:szCs w:val="18"/>
    </w:rPr>
  </w:style>
  <w:style w:type="paragraph" w:customStyle="1" w:styleId="Boilerplate">
    <w:name w:val="Boilerplate"/>
    <w:basedOn w:val="Normal"/>
    <w:qFormat/>
    <w:rsid w:val="000B3397"/>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REDI-Senso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barolin@barolin-spenc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re.fenstermaker@continent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essupport-us@vdo.com" TargetMode="External"/><Relationship Id="rId4" Type="http://schemas.openxmlformats.org/officeDocument/2006/relationships/webSettings" Target="webSettings.xml"/><Relationship Id="rId9" Type="http://schemas.openxmlformats.org/officeDocument/2006/relationships/hyperlink" Target="http://www.usa.vdo.com/automotive/replacement-parts/door-system"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Spencer</cp:lastModifiedBy>
  <cp:revision>3</cp:revision>
  <dcterms:created xsi:type="dcterms:W3CDTF">2020-09-09T20:48:00Z</dcterms:created>
  <dcterms:modified xsi:type="dcterms:W3CDTF">2020-09-15T14:12:00Z</dcterms:modified>
</cp:coreProperties>
</file>